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35" w:rsidRPr="00245335" w:rsidRDefault="00245335" w:rsidP="00F02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ru-RU"/>
        </w:rPr>
      </w:pPr>
    </w:p>
    <w:p w:rsidR="004E1200" w:rsidRPr="004E1200" w:rsidRDefault="004E1200" w:rsidP="004E1200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Приложение № 3</w:t>
      </w:r>
    </w:p>
    <w:p w:rsidR="004E1200" w:rsidRPr="004E1200" w:rsidRDefault="004E1200" w:rsidP="004E1200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  <w:r w:rsidRPr="004E1200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к приказу </w:t>
      </w:r>
      <w:proofErr w:type="spellStart"/>
      <w:r w:rsidRPr="004E1200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Минобрнауки</w:t>
      </w:r>
      <w:proofErr w:type="spellEnd"/>
      <w:r w:rsidRPr="004E1200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РА</w:t>
      </w:r>
    </w:p>
    <w:p w:rsidR="004E1200" w:rsidRPr="004E1200" w:rsidRDefault="00053193" w:rsidP="004E1200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от «__» ______ 2018</w:t>
      </w:r>
      <w:r w:rsidR="004E1200" w:rsidRPr="004E1200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г. № ___</w:t>
      </w:r>
    </w:p>
    <w:p w:rsidR="000E0495" w:rsidRDefault="00F03D93" w:rsidP="004E1200">
      <w:pPr>
        <w:pStyle w:val="a3"/>
        <w:ind w:left="-540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  <w:r w:rsidRPr="00F03D93">
        <w:rPr>
          <w:rFonts w:ascii="Times New Roman" w:hAnsi="Times New Roman"/>
          <w:b/>
          <w:color w:val="C00000"/>
          <w:sz w:val="28"/>
          <w:szCs w:val="28"/>
        </w:rPr>
        <w:tab/>
      </w:r>
    </w:p>
    <w:p w:rsidR="000B7457" w:rsidRDefault="000B7457" w:rsidP="000E04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F03D93" w:rsidRPr="00F03D93" w:rsidRDefault="00F03D93" w:rsidP="007F62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D93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9558FF" w:rsidRPr="00F03D93" w:rsidRDefault="009558FF" w:rsidP="00F024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58F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</w:t>
      </w:r>
      <w:r w:rsidRPr="00F03D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F02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проведении </w:t>
      </w:r>
      <w:r w:rsidRPr="00F03D93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конкурса</w:t>
      </w:r>
      <w:r w:rsidR="00F02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03D93">
        <w:rPr>
          <w:rFonts w:ascii="Times New Roman" w:eastAsia="Times New Roman" w:hAnsi="Times New Roman"/>
          <w:b/>
          <w:sz w:val="28"/>
          <w:szCs w:val="28"/>
          <w:lang w:eastAsia="ru-RU"/>
        </w:rPr>
        <w:t>«Сердце отдаю детям</w:t>
      </w:r>
      <w:r w:rsidR="00F02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Алтай</w:t>
      </w:r>
      <w:r w:rsidR="00F03D9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558FF" w:rsidRPr="00F03D93" w:rsidRDefault="009558FF" w:rsidP="000E04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D9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6C7472" w:rsidRPr="00F03D93" w:rsidRDefault="00B30B6B" w:rsidP="007F62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D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0B7457" w:rsidRPr="00F03D93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832AD0" w:rsidRPr="00355E89" w:rsidRDefault="00832AD0" w:rsidP="000E0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32AD0" w:rsidRPr="00BD43AE" w:rsidRDefault="00FC5D97" w:rsidP="00BD43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457">
        <w:rPr>
          <w:rFonts w:ascii="Times New Roman" w:hAnsi="Times New Roman"/>
          <w:sz w:val="28"/>
          <w:szCs w:val="28"/>
        </w:rPr>
        <w:t xml:space="preserve">1.1. </w:t>
      </w:r>
      <w:r w:rsidR="00832AD0" w:rsidRPr="000B7457">
        <w:rPr>
          <w:rFonts w:ascii="Times New Roman" w:hAnsi="Times New Roman"/>
          <w:sz w:val="28"/>
          <w:szCs w:val="28"/>
        </w:rPr>
        <w:t>Настоящее Положение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BD43AE">
        <w:rPr>
          <w:rFonts w:ascii="Times New Roman" w:eastAsia="Nimbus Roman No9 L" w:hAnsi="Times New Roman"/>
          <w:sz w:val="28"/>
          <w:szCs w:val="28"/>
        </w:rPr>
        <w:t xml:space="preserve">о проведении </w:t>
      </w:r>
      <w:r w:rsidR="00BD43AE" w:rsidRPr="00BD43AE">
        <w:rPr>
          <w:rFonts w:ascii="Times New Roman" w:eastAsia="Times New Roman" w:hAnsi="Times New Roman"/>
          <w:sz w:val="28"/>
          <w:szCs w:val="28"/>
          <w:lang w:eastAsia="ru-RU"/>
        </w:rPr>
        <w:t>конкурса «Сердце отдаю детям Республики Алтай»</w:t>
      </w:r>
      <w:r w:rsidR="00BD43AE">
        <w:rPr>
          <w:rFonts w:ascii="Times New Roman" w:eastAsia="Times New Roman" w:hAnsi="Times New Roman"/>
          <w:sz w:val="28"/>
          <w:szCs w:val="28"/>
          <w:lang w:eastAsia="ru-RU"/>
        </w:rPr>
        <w:t xml:space="preserve">  (далее-Положение) </w:t>
      </w:r>
      <w:r w:rsidR="00832AD0" w:rsidRPr="000B7457">
        <w:rPr>
          <w:rFonts w:ascii="Times New Roman" w:hAnsi="Times New Roman"/>
          <w:sz w:val="28"/>
          <w:szCs w:val="28"/>
        </w:rPr>
        <w:t>определяет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порядок проведения</w:t>
      </w:r>
      <w:r w:rsidR="00BD43AE">
        <w:t xml:space="preserve"> </w:t>
      </w:r>
      <w:r w:rsidR="00355E89" w:rsidRPr="000B7457">
        <w:rPr>
          <w:rFonts w:ascii="Times New Roman" w:eastAsia="Nimbus Roman No9 L" w:hAnsi="Times New Roman"/>
          <w:sz w:val="28"/>
          <w:szCs w:val="28"/>
        </w:rPr>
        <w:t>конкурса «</w:t>
      </w:r>
      <w:r w:rsidR="00BD43AE">
        <w:rPr>
          <w:rFonts w:ascii="Times New Roman" w:eastAsia="Nimbus Roman No9 L" w:hAnsi="Times New Roman"/>
          <w:sz w:val="28"/>
          <w:szCs w:val="28"/>
        </w:rPr>
        <w:t>Сердце отдаю детям Республики Алтай</w:t>
      </w:r>
      <w:r w:rsidR="00355E89" w:rsidRPr="000B7457">
        <w:rPr>
          <w:rFonts w:ascii="Times New Roman" w:eastAsia="Nimbus Roman No9 L" w:hAnsi="Times New Roman"/>
          <w:sz w:val="28"/>
          <w:szCs w:val="28"/>
        </w:rPr>
        <w:t>»,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место,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сроки,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требования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к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участникам,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представлению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материалов,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формирование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жюри,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конкурсные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мероприятия,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а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также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финансирование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конкурса.</w:t>
      </w:r>
      <w:r w:rsidR="00832AD0" w:rsidRPr="000B7457">
        <w:rPr>
          <w:rFonts w:ascii="Times New Roman" w:eastAsia="Times New Roman" w:hAnsi="Times New Roman"/>
          <w:sz w:val="28"/>
          <w:szCs w:val="28"/>
        </w:rPr>
        <w:t xml:space="preserve"> Порядок устанавливает перечень документов и материалов, предъявляемых для </w:t>
      </w:r>
      <w:r w:rsidR="00832AD0" w:rsidRPr="000B7457">
        <w:rPr>
          <w:rFonts w:ascii="Times New Roman" w:eastAsia="Times New Roman" w:hAnsi="Times New Roman"/>
          <w:bCs/>
          <w:sz w:val="28"/>
          <w:szCs w:val="28"/>
        </w:rPr>
        <w:t xml:space="preserve">участия в конкурсе, </w:t>
      </w:r>
      <w:r w:rsidR="00832AD0" w:rsidRPr="000B7457">
        <w:rPr>
          <w:rFonts w:ascii="Times New Roman" w:eastAsia="Times New Roman" w:hAnsi="Times New Roman"/>
          <w:sz w:val="28"/>
          <w:szCs w:val="28"/>
        </w:rPr>
        <w:t>структуру конкурсных испытаний, формат их проведения и критерии их оценки.</w:t>
      </w:r>
    </w:p>
    <w:p w:rsidR="009558FF" w:rsidRPr="000B7457" w:rsidRDefault="00BD43AE" w:rsidP="00BD43AE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1.2</w:t>
      </w:r>
      <w:r w:rsidR="00FC5D97" w:rsidRPr="000B745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>Учредителем</w:t>
      </w:r>
      <w:r w:rsidR="00680A87" w:rsidRPr="000B7457">
        <w:rPr>
          <w:rFonts w:ascii="Times New Roman" w:eastAsia="MS Mincho" w:hAnsi="Times New Roman" w:cs="Times New Roman"/>
          <w:sz w:val="28"/>
          <w:szCs w:val="28"/>
        </w:rPr>
        <w:t xml:space="preserve"> конкурса «</w:t>
      </w:r>
      <w:r>
        <w:rPr>
          <w:rFonts w:ascii="Times New Roman" w:eastAsia="MS Mincho" w:hAnsi="Times New Roman" w:cs="Times New Roman"/>
          <w:sz w:val="28"/>
          <w:szCs w:val="28"/>
        </w:rPr>
        <w:t>Сердце отдаю детям Республики Алтай</w:t>
      </w:r>
      <w:r w:rsidR="00680A87" w:rsidRPr="00BD43AE">
        <w:rPr>
          <w:rFonts w:ascii="Times New Roman" w:eastAsia="MS Mincho" w:hAnsi="Times New Roman" w:cs="Times New Roman"/>
          <w:sz w:val="28"/>
          <w:szCs w:val="28"/>
        </w:rPr>
        <w:t>»(</w:t>
      </w:r>
      <w:r w:rsidR="00680A87" w:rsidRPr="000B7457">
        <w:rPr>
          <w:rFonts w:ascii="Times New Roman" w:eastAsia="MS Mincho" w:hAnsi="Times New Roman" w:cs="Times New Roman"/>
          <w:sz w:val="28"/>
          <w:szCs w:val="28"/>
        </w:rPr>
        <w:t xml:space="preserve">далее - Конкурс) является Министерство образования и науки Республики Алтай, </w:t>
      </w:r>
    </w:p>
    <w:p w:rsidR="006C7472" w:rsidRDefault="00BD43AE" w:rsidP="000E0495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1.3</w:t>
      </w:r>
      <w:r w:rsidR="00FC5D97" w:rsidRPr="000B745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558FF" w:rsidRPr="000B7457">
        <w:rPr>
          <w:rFonts w:ascii="Times New Roman" w:eastAsia="MS Mincho" w:hAnsi="Times New Roman" w:cs="Times New Roman"/>
          <w:sz w:val="28"/>
          <w:szCs w:val="28"/>
        </w:rPr>
        <w:t>Непосредственно Конкурс организуется и проводится автономным учреждением дополнительного образования Республики Алтай «Республиканский</w:t>
      </w:r>
      <w:r w:rsidR="009558FF" w:rsidRPr="009558FF">
        <w:rPr>
          <w:rFonts w:ascii="Times New Roman" w:eastAsia="MS Mincho" w:hAnsi="Times New Roman" w:cs="Times New Roman"/>
          <w:sz w:val="28"/>
          <w:szCs w:val="28"/>
        </w:rPr>
        <w:t xml:space="preserve"> Центр туризма, отдыха и оздоровления».</w:t>
      </w:r>
    </w:p>
    <w:p w:rsidR="00832AD0" w:rsidRDefault="00832AD0" w:rsidP="000E0495">
      <w:pPr>
        <w:pStyle w:val="a3"/>
        <w:ind w:left="709" w:firstLine="578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03D93" w:rsidRDefault="000E0495" w:rsidP="000E0495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2. </w:t>
      </w:r>
      <w:r w:rsidRPr="00B30B6B">
        <w:rPr>
          <w:rFonts w:ascii="Times New Roman" w:eastAsia="MS Mincho" w:hAnsi="Times New Roman" w:cs="Times New Roman"/>
          <w:b/>
          <w:sz w:val="28"/>
          <w:szCs w:val="28"/>
        </w:rPr>
        <w:t>Цель и задачи</w:t>
      </w:r>
    </w:p>
    <w:p w:rsidR="000E0495" w:rsidRPr="00F03D93" w:rsidRDefault="000E0495" w:rsidP="000E0495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03D93" w:rsidRPr="00F03D93" w:rsidRDefault="00F03D93" w:rsidP="000E0495">
      <w:pPr>
        <w:pStyle w:val="a3"/>
        <w:ind w:firstLine="578"/>
        <w:rPr>
          <w:rFonts w:ascii="Times New Roman" w:eastAsia="MS Mincho" w:hAnsi="Times New Roman" w:cs="Times New Roman"/>
          <w:sz w:val="28"/>
          <w:szCs w:val="28"/>
        </w:rPr>
      </w:pPr>
      <w:r w:rsidRPr="00F03D93">
        <w:rPr>
          <w:rFonts w:ascii="Times New Roman" w:eastAsia="MS Mincho" w:hAnsi="Times New Roman" w:cs="Times New Roman"/>
          <w:sz w:val="28"/>
          <w:szCs w:val="28"/>
        </w:rPr>
        <w:t>Конкурс призван способствовать:</w:t>
      </w:r>
    </w:p>
    <w:p w:rsidR="00F03D93" w:rsidRPr="00F03D93" w:rsidRDefault="00F03D93" w:rsidP="0006244F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3D93">
        <w:rPr>
          <w:rFonts w:ascii="Times New Roman" w:eastAsia="MS Mincho" w:hAnsi="Times New Roman" w:cs="Times New Roman"/>
          <w:sz w:val="28"/>
          <w:szCs w:val="28"/>
        </w:rPr>
        <w:t>повышению авторитета, статуса педагогических работников, обеспечивающих воспитательный процесс в системе дополнительного образования детей;</w:t>
      </w:r>
    </w:p>
    <w:p w:rsidR="00F03D93" w:rsidRPr="00F03D93" w:rsidRDefault="00F03D93" w:rsidP="0006244F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3D93">
        <w:rPr>
          <w:rFonts w:ascii="Times New Roman" w:eastAsia="MS Mincho" w:hAnsi="Times New Roman" w:cs="Times New Roman"/>
          <w:sz w:val="28"/>
          <w:szCs w:val="28"/>
        </w:rPr>
        <w:t>выявлению и поддержке талантливых педагогов дополнительного образования и передового педагогического опыта;</w:t>
      </w:r>
    </w:p>
    <w:p w:rsidR="00F03D93" w:rsidRPr="00F03D93" w:rsidRDefault="00F03D93" w:rsidP="0006244F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3D93">
        <w:rPr>
          <w:rFonts w:ascii="Times New Roman" w:eastAsia="MS Mincho" w:hAnsi="Times New Roman" w:cs="Times New Roman"/>
          <w:sz w:val="28"/>
          <w:szCs w:val="28"/>
        </w:rPr>
        <w:t>стимулированию дальнейшего профессионального роста педагогических работников дополнительного образования детей;</w:t>
      </w:r>
    </w:p>
    <w:p w:rsidR="00F03D93" w:rsidRPr="00F03D93" w:rsidRDefault="00F03D93" w:rsidP="0006244F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3D93">
        <w:rPr>
          <w:rFonts w:ascii="Times New Roman" w:eastAsia="MS Mincho" w:hAnsi="Times New Roman" w:cs="Times New Roman"/>
          <w:sz w:val="28"/>
          <w:szCs w:val="28"/>
        </w:rPr>
        <w:t>обновлению содержания и технологий воспитательной деятельности с учетом региональных особенностей, социокультурной среды, традиционного и инновационного опыта, достижений современной педагогической науки;</w:t>
      </w:r>
    </w:p>
    <w:p w:rsidR="00F03D93" w:rsidRPr="00F03D93" w:rsidRDefault="00F03D93" w:rsidP="0006244F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3D93">
        <w:rPr>
          <w:rFonts w:ascii="Times New Roman" w:eastAsia="MS Mincho" w:hAnsi="Times New Roman" w:cs="Times New Roman"/>
          <w:sz w:val="28"/>
          <w:szCs w:val="28"/>
        </w:rPr>
        <w:t>пропаганде и распространению новых педагогических методик, технологий в практике воспитания и дополнительного образования обучающихся;</w:t>
      </w:r>
    </w:p>
    <w:p w:rsidR="008F1618" w:rsidRDefault="00F03D93" w:rsidP="0006244F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3D93">
        <w:rPr>
          <w:rFonts w:ascii="Times New Roman" w:eastAsia="MS Mincho" w:hAnsi="Times New Roman" w:cs="Times New Roman"/>
          <w:sz w:val="28"/>
          <w:szCs w:val="28"/>
        </w:rPr>
        <w:t>сохранению уникальности системы дополнительного образования детей в развитии и становлении личности детей и молодежи.</w:t>
      </w:r>
    </w:p>
    <w:p w:rsidR="00680A87" w:rsidRPr="004E1200" w:rsidRDefault="008F1618" w:rsidP="000E0495">
      <w:pPr>
        <w:pStyle w:val="a3"/>
        <w:ind w:left="709" w:firstLine="57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</w:t>
      </w:r>
    </w:p>
    <w:p w:rsidR="008F1618" w:rsidRDefault="00832AD0" w:rsidP="000E0495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F03D93">
        <w:rPr>
          <w:rFonts w:ascii="Times New Roman" w:eastAsia="MS Mincho" w:hAnsi="Times New Roman" w:cs="Times New Roman"/>
          <w:b/>
          <w:sz w:val="28"/>
          <w:szCs w:val="28"/>
        </w:rPr>
        <w:t>3</w:t>
      </w:r>
      <w:r w:rsidR="000E0495" w:rsidRPr="00F03D93">
        <w:rPr>
          <w:rFonts w:ascii="Times New Roman" w:eastAsia="MS Mincho" w:hAnsi="Times New Roman" w:cs="Times New Roman"/>
          <w:b/>
          <w:sz w:val="28"/>
          <w:szCs w:val="28"/>
        </w:rPr>
        <w:t>. Оргкомитет конкурса</w:t>
      </w:r>
    </w:p>
    <w:p w:rsidR="00221940" w:rsidRPr="00E64ED9" w:rsidRDefault="00221940" w:rsidP="00221940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4ED9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3.1. Для подготовки и проведения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Конкурса создается </w:t>
      </w:r>
      <w:r w:rsidRPr="00E64ED9">
        <w:rPr>
          <w:rFonts w:ascii="Times New Roman" w:eastAsia="MS Mincho" w:hAnsi="Times New Roman" w:cs="Times New Roman"/>
          <w:sz w:val="28"/>
          <w:szCs w:val="28"/>
        </w:rPr>
        <w:t xml:space="preserve"> оргкомитет, </w:t>
      </w:r>
      <w:r w:rsidRPr="00E64ED9">
        <w:rPr>
          <w:rFonts w:ascii="Times New Roman" w:hAnsi="Times New Roman" w:cs="Times New Roman"/>
          <w:sz w:val="28"/>
          <w:szCs w:val="28"/>
        </w:rPr>
        <w:t>который состоит из председателя, заместителя председателя, ответственного секретаря и членов.</w:t>
      </w:r>
    </w:p>
    <w:p w:rsidR="00221940" w:rsidRPr="00E64ED9" w:rsidRDefault="00221940" w:rsidP="00221940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4ED9">
        <w:rPr>
          <w:rFonts w:ascii="Times New Roman" w:eastAsia="MS Mincho" w:hAnsi="Times New Roman" w:cs="Times New Roman"/>
          <w:sz w:val="28"/>
          <w:szCs w:val="28"/>
        </w:rPr>
        <w:t>3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.2. Состав </w:t>
      </w:r>
      <w:r w:rsidRPr="00E64ED9">
        <w:rPr>
          <w:rFonts w:ascii="Times New Roman" w:eastAsia="MS Mincho" w:hAnsi="Times New Roman" w:cs="Times New Roman"/>
          <w:sz w:val="28"/>
          <w:szCs w:val="28"/>
        </w:rPr>
        <w:t>оргкомитета ежегодно утверждается приказом Министерства образования и науки Республики Алтай.</w:t>
      </w:r>
    </w:p>
    <w:p w:rsidR="00221940" w:rsidRPr="00E64ED9" w:rsidRDefault="00221940" w:rsidP="0022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D9">
        <w:rPr>
          <w:rFonts w:ascii="Times New Roman" w:eastAsia="MS Mincho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К полномочиям о</w:t>
      </w:r>
      <w:r w:rsidRPr="00E64ED9">
        <w:rPr>
          <w:rFonts w:ascii="Times New Roman" w:hAnsi="Times New Roman" w:cs="Times New Roman"/>
          <w:sz w:val="28"/>
          <w:szCs w:val="28"/>
        </w:rPr>
        <w:t>ргкомитета относятся:</w:t>
      </w:r>
    </w:p>
    <w:p w:rsidR="00221940" w:rsidRPr="00E64ED9" w:rsidRDefault="00221940" w:rsidP="0022194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ED9">
        <w:rPr>
          <w:rFonts w:ascii="Times New Roman" w:hAnsi="Times New Roman" w:cs="Times New Roman"/>
          <w:sz w:val="28"/>
          <w:szCs w:val="28"/>
        </w:rPr>
        <w:t xml:space="preserve">определение порядка проведения, места и даты проведения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E64ED9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221940" w:rsidRPr="00E64ED9" w:rsidRDefault="00221940" w:rsidP="0022194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ED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E64ED9">
        <w:rPr>
          <w:rFonts w:ascii="Times New Roman" w:hAnsi="Times New Roman" w:cs="Times New Roman"/>
          <w:sz w:val="28"/>
          <w:szCs w:val="28"/>
        </w:rPr>
        <w:t xml:space="preserve">ных мероприятий, критериев оценки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E64ED9">
        <w:rPr>
          <w:rFonts w:ascii="Times New Roman" w:hAnsi="Times New Roman" w:cs="Times New Roman"/>
          <w:sz w:val="28"/>
          <w:szCs w:val="28"/>
        </w:rPr>
        <w:t>ных заданий;</w:t>
      </w:r>
    </w:p>
    <w:p w:rsidR="00221940" w:rsidRPr="00E64ED9" w:rsidRDefault="00221940" w:rsidP="0022194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ED9">
        <w:rPr>
          <w:rFonts w:ascii="Times New Roman" w:hAnsi="Times New Roman" w:cs="Times New Roman"/>
          <w:sz w:val="28"/>
          <w:szCs w:val="28"/>
        </w:rPr>
        <w:t xml:space="preserve">установление требований к оформлению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E64ED9">
        <w:rPr>
          <w:rFonts w:ascii="Times New Roman" w:hAnsi="Times New Roman" w:cs="Times New Roman"/>
          <w:sz w:val="28"/>
          <w:szCs w:val="28"/>
        </w:rPr>
        <w:t>ных материалов, прием и экспертиза материалов,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представляемых  участниками в о</w:t>
      </w:r>
      <w:r w:rsidRPr="00E64ED9">
        <w:rPr>
          <w:rFonts w:ascii="Times New Roman" w:hAnsi="Times New Roman" w:cs="Times New Roman"/>
          <w:sz w:val="28"/>
          <w:szCs w:val="28"/>
        </w:rPr>
        <w:t>ргкомитет;</w:t>
      </w:r>
    </w:p>
    <w:p w:rsidR="00221940" w:rsidRPr="00E64ED9" w:rsidRDefault="00221940" w:rsidP="0022194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ED9">
        <w:rPr>
          <w:rFonts w:ascii="Times New Roman" w:hAnsi="Times New Roman" w:cs="Times New Roman"/>
          <w:sz w:val="28"/>
          <w:szCs w:val="28"/>
        </w:rPr>
        <w:t xml:space="preserve">утверждение состава жюри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E64ED9">
        <w:rPr>
          <w:rFonts w:ascii="Times New Roman" w:hAnsi="Times New Roman" w:cs="Times New Roman"/>
          <w:sz w:val="28"/>
          <w:szCs w:val="28"/>
        </w:rPr>
        <w:t>а и регламент его работы;</w:t>
      </w:r>
    </w:p>
    <w:p w:rsidR="00221940" w:rsidRPr="00E64ED9" w:rsidRDefault="00221940" w:rsidP="00221940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4ED9">
        <w:rPr>
          <w:rFonts w:ascii="Times New Roman" w:hAnsi="Times New Roman" w:cs="Times New Roman"/>
          <w:sz w:val="28"/>
          <w:szCs w:val="28"/>
        </w:rPr>
        <w:t xml:space="preserve">определение порядка регистрации и состава участников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E64ED9">
        <w:rPr>
          <w:rFonts w:ascii="Times New Roman" w:hAnsi="Times New Roman" w:cs="Times New Roman"/>
          <w:sz w:val="28"/>
          <w:szCs w:val="28"/>
        </w:rPr>
        <w:t>а;</w:t>
      </w:r>
    </w:p>
    <w:p w:rsidR="00221940" w:rsidRPr="00E64ED9" w:rsidRDefault="00221940" w:rsidP="0022194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ED9">
        <w:rPr>
          <w:rFonts w:ascii="Times New Roman" w:hAnsi="Times New Roman" w:cs="Times New Roman"/>
          <w:sz w:val="28"/>
          <w:szCs w:val="28"/>
        </w:rPr>
        <w:t xml:space="preserve">определение порядка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Конкурсных мероприятий и </w:t>
      </w:r>
      <w:r w:rsidRPr="00E64ED9">
        <w:rPr>
          <w:rFonts w:ascii="Times New Roman" w:hAnsi="Times New Roman" w:cs="Times New Roman"/>
          <w:sz w:val="28"/>
          <w:szCs w:val="28"/>
        </w:rPr>
        <w:t>церемонии награждения;</w:t>
      </w:r>
    </w:p>
    <w:p w:rsidR="00221940" w:rsidRPr="00E64ED9" w:rsidRDefault="00221940" w:rsidP="0022194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ED9">
        <w:rPr>
          <w:rFonts w:ascii="Times New Roman" w:hAnsi="Times New Roman" w:cs="Times New Roman"/>
          <w:sz w:val="28"/>
          <w:szCs w:val="28"/>
        </w:rPr>
        <w:t>организация информационного сопровождения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E64ED9">
        <w:rPr>
          <w:rFonts w:ascii="Times New Roman" w:hAnsi="Times New Roman" w:cs="Times New Roman"/>
          <w:sz w:val="28"/>
          <w:szCs w:val="28"/>
        </w:rPr>
        <w:t>а</w:t>
      </w:r>
      <w:r w:rsidRPr="00C05BA7">
        <w:rPr>
          <w:rFonts w:ascii="Times New Roman" w:hAnsi="Times New Roman" w:cs="Times New Roman"/>
          <w:sz w:val="28"/>
          <w:szCs w:val="28"/>
        </w:rPr>
        <w:t>;</w:t>
      </w:r>
    </w:p>
    <w:p w:rsidR="00221940" w:rsidRPr="00E64ED9" w:rsidRDefault="00221940" w:rsidP="0022194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ED9">
        <w:rPr>
          <w:rFonts w:ascii="Times New Roman" w:hAnsi="Times New Roman" w:cs="Times New Roman"/>
          <w:sz w:val="28"/>
          <w:szCs w:val="28"/>
        </w:rPr>
        <w:t xml:space="preserve">разработка сценариев проведения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E64ED9">
        <w:rPr>
          <w:rFonts w:ascii="Times New Roman" w:hAnsi="Times New Roman" w:cs="Times New Roman"/>
          <w:sz w:val="28"/>
          <w:szCs w:val="28"/>
        </w:rPr>
        <w:t>ных мероприятий;</w:t>
      </w:r>
    </w:p>
    <w:p w:rsidR="00221940" w:rsidRPr="00E64ED9" w:rsidRDefault="00221940" w:rsidP="00221940">
      <w:pPr>
        <w:pStyle w:val="a3"/>
        <w:tabs>
          <w:tab w:val="left" w:pos="567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Pr="00E64ED9">
        <w:rPr>
          <w:rFonts w:ascii="Times New Roman" w:eastAsia="MS Mincho" w:hAnsi="Times New Roman" w:cs="Times New Roman"/>
          <w:sz w:val="28"/>
          <w:szCs w:val="28"/>
        </w:rPr>
        <w:t>организация торжественной церемонии награждения.</w:t>
      </w:r>
    </w:p>
    <w:p w:rsidR="00221940" w:rsidRPr="00F8594F" w:rsidRDefault="00221940" w:rsidP="00221940">
      <w:pPr>
        <w:pStyle w:val="a3"/>
        <w:tabs>
          <w:tab w:val="left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4ED9">
        <w:rPr>
          <w:rFonts w:ascii="Times New Roman" w:eastAsia="MS Mincho" w:hAnsi="Times New Roman" w:cs="Times New Roman"/>
          <w:sz w:val="28"/>
          <w:szCs w:val="28"/>
        </w:rPr>
        <w:t>3.4</w:t>
      </w:r>
      <w:r w:rsidRPr="00F8594F">
        <w:rPr>
          <w:rFonts w:ascii="Times New Roman" w:eastAsia="MS Mincho" w:hAnsi="Times New Roman" w:cs="Times New Roman"/>
          <w:b/>
          <w:sz w:val="28"/>
          <w:szCs w:val="28"/>
        </w:rPr>
        <w:t>.</w:t>
      </w:r>
      <w:r w:rsidRPr="00F8594F">
        <w:rPr>
          <w:rFonts w:ascii="Times New Roman" w:eastAsia="MS Mincho" w:hAnsi="Times New Roman" w:cs="Times New Roman"/>
          <w:sz w:val="28"/>
          <w:szCs w:val="28"/>
        </w:rPr>
        <w:t xml:space="preserve"> Решение оргкомитета считается принятым, если за него проголосовало более половины его списочного состава. Решение оформляется протоколом за подписью председателя, а в его отсутствие - заместителем.</w:t>
      </w:r>
    </w:p>
    <w:p w:rsidR="000B7457" w:rsidRDefault="000B7457" w:rsidP="000E0495">
      <w:pPr>
        <w:pStyle w:val="a3"/>
        <w:ind w:left="709" w:firstLine="57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1618" w:rsidRDefault="008F1618" w:rsidP="00221940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E0495" w:rsidRPr="008F1618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8F1618" w:rsidRDefault="008F1618" w:rsidP="000E0495">
      <w:pPr>
        <w:pStyle w:val="a3"/>
        <w:tabs>
          <w:tab w:val="left" w:pos="709"/>
        </w:tabs>
        <w:ind w:left="709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8F1618" w:rsidRPr="000B7457" w:rsidRDefault="00501A42" w:rsidP="000E0495">
      <w:pPr>
        <w:pStyle w:val="a3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4.1. </w:t>
      </w:r>
      <w:r w:rsidR="00F03D93" w:rsidRPr="000B7457">
        <w:rPr>
          <w:rFonts w:ascii="Times New Roman" w:hAnsi="Times New Roman" w:cs="Times New Roman"/>
          <w:sz w:val="28"/>
          <w:szCs w:val="28"/>
        </w:rPr>
        <w:t>В Конкурсе могут принимать участие педагоги дополнительного образования, педагоги-организаторы, преподаватели школ искусств, тренеры-преподаватели, осуществляющие дополнительное образование детей в образовательных учреждениях всех типов и видов, имеющие педагогический стаж работы не менее 3 лет.  Возраст участников не ограничивается.</w:t>
      </w:r>
    </w:p>
    <w:p w:rsidR="008F1618" w:rsidRPr="000B7457" w:rsidRDefault="00501A42" w:rsidP="000E0495">
      <w:pPr>
        <w:pStyle w:val="a3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4.2. </w:t>
      </w:r>
      <w:r w:rsidR="00F03D93" w:rsidRPr="000B7457">
        <w:rPr>
          <w:rFonts w:ascii="Times New Roman" w:hAnsi="Times New Roman" w:cs="Times New Roman"/>
          <w:sz w:val="28"/>
          <w:szCs w:val="28"/>
        </w:rPr>
        <w:t>Финалисты предыдущих Конкурсов «</w:t>
      </w:r>
      <w:r w:rsidR="00BD43AE">
        <w:rPr>
          <w:rFonts w:ascii="Times New Roman" w:hAnsi="Times New Roman" w:cs="Times New Roman"/>
          <w:sz w:val="28"/>
          <w:szCs w:val="28"/>
        </w:rPr>
        <w:t>Сердце отдаю детям Республики Алтай</w:t>
      </w:r>
      <w:r w:rsidR="00F03D93" w:rsidRPr="000B7457">
        <w:rPr>
          <w:rFonts w:ascii="Times New Roman" w:hAnsi="Times New Roman" w:cs="Times New Roman"/>
          <w:sz w:val="28"/>
          <w:szCs w:val="28"/>
        </w:rPr>
        <w:t xml:space="preserve">», к повторному участию </w:t>
      </w:r>
      <w:r w:rsidR="00221940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F03D93" w:rsidRPr="000B7457">
        <w:rPr>
          <w:rFonts w:ascii="Times New Roman" w:hAnsi="Times New Roman" w:cs="Times New Roman"/>
          <w:sz w:val="28"/>
          <w:szCs w:val="28"/>
        </w:rPr>
        <w:t>не допускаются.</w:t>
      </w:r>
    </w:p>
    <w:p w:rsidR="008F1618" w:rsidRDefault="008F1618" w:rsidP="000E0495">
      <w:pPr>
        <w:pStyle w:val="a3"/>
        <w:tabs>
          <w:tab w:val="left" w:pos="709"/>
        </w:tabs>
        <w:ind w:left="709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680A87" w:rsidRDefault="008F1618" w:rsidP="000E0495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E0495" w:rsidRPr="008F1618">
        <w:rPr>
          <w:rFonts w:ascii="Times New Roman" w:hAnsi="Times New Roman" w:cs="Times New Roman"/>
          <w:b/>
          <w:sz w:val="28"/>
          <w:szCs w:val="28"/>
        </w:rPr>
        <w:t>Организация и проведение конкурса</w:t>
      </w:r>
    </w:p>
    <w:p w:rsidR="000E0495" w:rsidRPr="000E0495" w:rsidRDefault="000E0495" w:rsidP="000E0495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87" w:rsidRPr="00680A87" w:rsidRDefault="002523AF" w:rsidP="000E0495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1200">
        <w:rPr>
          <w:rFonts w:ascii="Times New Roman" w:hAnsi="Times New Roman" w:cs="Times New Roman"/>
          <w:sz w:val="28"/>
          <w:szCs w:val="28"/>
        </w:rPr>
        <w:t>5.</w:t>
      </w:r>
      <w:r w:rsidR="00680A87" w:rsidRPr="004E1200">
        <w:rPr>
          <w:rFonts w:ascii="Times New Roman" w:hAnsi="Times New Roman" w:cs="Times New Roman"/>
          <w:sz w:val="28"/>
          <w:szCs w:val="28"/>
        </w:rPr>
        <w:t xml:space="preserve">1. </w:t>
      </w:r>
      <w:r w:rsidR="00680A87" w:rsidRPr="00680A87">
        <w:rPr>
          <w:rFonts w:ascii="Times New Roman" w:hAnsi="Times New Roman" w:cs="Times New Roman"/>
          <w:sz w:val="28"/>
          <w:szCs w:val="28"/>
        </w:rPr>
        <w:t>Конкурс проводится в три этапа:</w:t>
      </w:r>
    </w:p>
    <w:p w:rsidR="00680A87" w:rsidRPr="00680A87" w:rsidRDefault="00680A87" w:rsidP="000E049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87">
        <w:rPr>
          <w:rFonts w:ascii="Times New Roman" w:hAnsi="Times New Roman" w:cs="Times New Roman"/>
          <w:sz w:val="28"/>
          <w:szCs w:val="28"/>
        </w:rPr>
        <w:t>I этап – октябрь - декабрь - муниципальный;</w:t>
      </w:r>
    </w:p>
    <w:p w:rsidR="00680A87" w:rsidRPr="00680A87" w:rsidRDefault="00680A87" w:rsidP="000E049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87">
        <w:rPr>
          <w:rFonts w:ascii="Times New Roman" w:hAnsi="Times New Roman" w:cs="Times New Roman"/>
          <w:sz w:val="28"/>
          <w:szCs w:val="28"/>
        </w:rPr>
        <w:t>II этап – февраль – март - региональный;</w:t>
      </w:r>
    </w:p>
    <w:p w:rsidR="008F1618" w:rsidRPr="004E1200" w:rsidRDefault="00680A87" w:rsidP="000E049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80A87">
        <w:rPr>
          <w:rFonts w:ascii="Times New Roman" w:hAnsi="Times New Roman" w:cs="Times New Roman"/>
          <w:sz w:val="28"/>
          <w:szCs w:val="28"/>
        </w:rPr>
        <w:t>III этап – март - октябрь – федеральный</w:t>
      </w:r>
      <w:r w:rsidRPr="004E1200">
        <w:rPr>
          <w:rFonts w:ascii="Times New Roman" w:hAnsi="Times New Roman" w:cs="Times New Roman"/>
          <w:sz w:val="28"/>
          <w:szCs w:val="28"/>
        </w:rPr>
        <w:t>.</w:t>
      </w:r>
    </w:p>
    <w:p w:rsidR="00501A42" w:rsidRPr="008F1618" w:rsidRDefault="00501A42" w:rsidP="000E0495">
      <w:pPr>
        <w:pStyle w:val="a3"/>
        <w:tabs>
          <w:tab w:val="left" w:pos="709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23AF">
        <w:rPr>
          <w:rFonts w:ascii="Times New Roman" w:hAnsi="Times New Roman" w:cs="Times New Roman"/>
          <w:sz w:val="28"/>
          <w:szCs w:val="28"/>
        </w:rPr>
        <w:t>5.</w:t>
      </w:r>
      <w:r w:rsidR="00680A87" w:rsidRPr="004E1200">
        <w:rPr>
          <w:rFonts w:ascii="Times New Roman" w:hAnsi="Times New Roman" w:cs="Times New Roman"/>
          <w:sz w:val="28"/>
          <w:szCs w:val="28"/>
        </w:rPr>
        <w:t>2</w:t>
      </w:r>
      <w:r w:rsidRPr="002523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A42">
        <w:rPr>
          <w:rFonts w:ascii="Times New Roman" w:hAnsi="Times New Roman" w:cs="Times New Roman"/>
          <w:sz w:val="28"/>
          <w:szCs w:val="28"/>
        </w:rPr>
        <w:t>При подготовке к региональному этапу Конкурса участникам необходимо выполнить домашние задания:</w:t>
      </w:r>
    </w:p>
    <w:p w:rsidR="00501A42" w:rsidRPr="00501A42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FB7">
        <w:rPr>
          <w:rFonts w:ascii="Times New Roman" w:hAnsi="Times New Roman" w:cs="Times New Roman"/>
          <w:b/>
          <w:i/>
          <w:sz w:val="28"/>
          <w:szCs w:val="28"/>
        </w:rPr>
        <w:t>Самопрезентация</w:t>
      </w:r>
      <w:proofErr w:type="spellEnd"/>
      <w:r w:rsidRPr="00685FB7">
        <w:rPr>
          <w:rFonts w:ascii="Times New Roman" w:hAnsi="Times New Roman" w:cs="Times New Roman"/>
          <w:b/>
          <w:i/>
          <w:sz w:val="28"/>
          <w:szCs w:val="28"/>
        </w:rPr>
        <w:t xml:space="preserve"> «Мое педагогическое кредо».</w:t>
      </w:r>
      <w:r w:rsidRPr="00501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42" w:rsidRPr="00501A42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A42">
        <w:rPr>
          <w:rFonts w:ascii="Times New Roman" w:hAnsi="Times New Roman" w:cs="Times New Roman"/>
          <w:sz w:val="28"/>
          <w:szCs w:val="28"/>
        </w:rPr>
        <w:lastRenderedPageBreak/>
        <w:t>Регламент – 10 минут, в течение которых участник должен раскрыть ведущие  педагогические идеи, жизненные приоритеты, отношение к детям, коллегам, профессии, семье.</w:t>
      </w:r>
    </w:p>
    <w:p w:rsidR="00501A42" w:rsidRPr="00685FB7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5FB7">
        <w:rPr>
          <w:rFonts w:ascii="Times New Roman" w:hAnsi="Times New Roman" w:cs="Times New Roman"/>
          <w:b/>
          <w:i/>
          <w:sz w:val="28"/>
          <w:szCs w:val="28"/>
        </w:rPr>
        <w:t>Защита дополнительной образовательной программы «Моя образовательная программа».</w:t>
      </w:r>
    </w:p>
    <w:p w:rsidR="00501A42" w:rsidRPr="00501A42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A42">
        <w:rPr>
          <w:rFonts w:ascii="Times New Roman" w:hAnsi="Times New Roman" w:cs="Times New Roman"/>
          <w:sz w:val="28"/>
          <w:szCs w:val="28"/>
        </w:rPr>
        <w:t xml:space="preserve">Регламент – 15 минут, в том числе на представление программы – 10 минут и до 5 минут для ответов на вопросы жюри. </w:t>
      </w:r>
    </w:p>
    <w:p w:rsidR="00501A42" w:rsidRPr="00501A42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FB7">
        <w:rPr>
          <w:rFonts w:ascii="Times New Roman" w:hAnsi="Times New Roman" w:cs="Times New Roman"/>
          <w:b/>
          <w:i/>
          <w:sz w:val="28"/>
          <w:szCs w:val="28"/>
        </w:rPr>
        <w:t>Открытое занятие «Введение в образовательную программу».</w:t>
      </w:r>
      <w:r w:rsidRPr="00501A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1A42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A42">
        <w:rPr>
          <w:rFonts w:ascii="Times New Roman" w:hAnsi="Times New Roman" w:cs="Times New Roman"/>
          <w:sz w:val="28"/>
          <w:szCs w:val="28"/>
        </w:rPr>
        <w:t>Продолжительность занятия со старшими школьниками – 45 минут. Для младшего школьного возраста- 35 минут. Для ответов на вопросы жюри – 5 минут. ТСО, мультимедийные средства, заявленные участником Конкурса, при проведении занятия обслуживаются самостоятельно.</w:t>
      </w:r>
    </w:p>
    <w:p w:rsidR="004261BB" w:rsidRPr="004261BB" w:rsidRDefault="004261BB" w:rsidP="00426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группы детей для занятия: 12 человек разного пола.</w:t>
      </w:r>
    </w:p>
    <w:p w:rsidR="004261BB" w:rsidRPr="004261BB" w:rsidRDefault="004261BB" w:rsidP="00426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проведении занятия членам жюри предоставляется технологическая карта занятия. </w:t>
      </w:r>
    </w:p>
    <w:p w:rsidR="00501A42" w:rsidRPr="00501A42" w:rsidRDefault="00501A42" w:rsidP="004261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FB7">
        <w:rPr>
          <w:rFonts w:ascii="Times New Roman" w:hAnsi="Times New Roman" w:cs="Times New Roman"/>
          <w:b/>
          <w:i/>
          <w:sz w:val="28"/>
          <w:szCs w:val="28"/>
        </w:rPr>
        <w:t>Мастер-класс (проведение воспитательного мероприятия, родительского собрания).</w:t>
      </w:r>
    </w:p>
    <w:p w:rsidR="00501A42" w:rsidRPr="00501A42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A42">
        <w:rPr>
          <w:rFonts w:ascii="Times New Roman" w:hAnsi="Times New Roman" w:cs="Times New Roman"/>
          <w:sz w:val="28"/>
          <w:szCs w:val="28"/>
        </w:rPr>
        <w:t>Тема и форма проведения мастер-класса объявляется накануне конкурсного дня. Продолжительность мастер-класса – 20</w:t>
      </w:r>
      <w:r w:rsidR="00221940">
        <w:rPr>
          <w:rFonts w:ascii="Times New Roman" w:hAnsi="Times New Roman" w:cs="Times New Roman"/>
          <w:sz w:val="28"/>
          <w:szCs w:val="28"/>
        </w:rPr>
        <w:t xml:space="preserve"> минут. Для ответов на вопросы Ж</w:t>
      </w:r>
      <w:r w:rsidRPr="00501A42">
        <w:rPr>
          <w:rFonts w:ascii="Times New Roman" w:hAnsi="Times New Roman" w:cs="Times New Roman"/>
          <w:sz w:val="28"/>
          <w:szCs w:val="28"/>
        </w:rPr>
        <w:t>юри – 5 минут.</w:t>
      </w:r>
    </w:p>
    <w:p w:rsidR="00501A42" w:rsidRPr="00685FB7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5FB7">
        <w:rPr>
          <w:rFonts w:ascii="Times New Roman" w:hAnsi="Times New Roman" w:cs="Times New Roman"/>
          <w:b/>
          <w:i/>
          <w:sz w:val="28"/>
          <w:szCs w:val="28"/>
        </w:rPr>
        <w:t xml:space="preserve">Импровизированный конкурс (творческое представление темы). </w:t>
      </w:r>
    </w:p>
    <w:p w:rsidR="008F1618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A42">
        <w:rPr>
          <w:rFonts w:ascii="Times New Roman" w:hAnsi="Times New Roman" w:cs="Times New Roman"/>
          <w:sz w:val="28"/>
          <w:szCs w:val="28"/>
        </w:rPr>
        <w:t>Проводится в заключительный конкурсный день. Тема импровизированного конкурса объявляется</w:t>
      </w:r>
      <w:r w:rsidR="00221940"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К</w:t>
      </w:r>
      <w:r w:rsidRPr="00501A42">
        <w:rPr>
          <w:rFonts w:ascii="Times New Roman" w:hAnsi="Times New Roman" w:cs="Times New Roman"/>
          <w:sz w:val="28"/>
          <w:szCs w:val="28"/>
        </w:rPr>
        <w:t>онкурса. Время на подготовку участника – 45 минут, регламент выступления участника - 10 минут.</w:t>
      </w:r>
    </w:p>
    <w:p w:rsidR="008F1618" w:rsidRPr="002523AF" w:rsidRDefault="008F1618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80A87" w:rsidRPr="004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5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877EA" w:rsidRPr="0025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жеребьёвки, </w:t>
      </w:r>
      <w:r w:rsidR="0022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К</w:t>
      </w:r>
      <w:r w:rsidR="0058308C" w:rsidRPr="0025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документации</w:t>
      </w:r>
      <w:r w:rsidR="00680A87" w:rsidRPr="004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</w:t>
      </w:r>
      <w:r w:rsidR="00680A87" w:rsidRPr="0025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</w:t>
      </w:r>
      <w:r w:rsidR="0022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приема К</w:t>
      </w:r>
      <w:r w:rsidR="0058308C" w:rsidRPr="0025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онкурсных материалов от участников и организации проведения</w:t>
      </w:r>
      <w:r w:rsidR="00C877EA" w:rsidRPr="002523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2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877EA" w:rsidRPr="0025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онкурсных испытаний назначается ответственный секретарь.</w:t>
      </w:r>
    </w:p>
    <w:p w:rsidR="00832AD0" w:rsidRPr="008F1618" w:rsidRDefault="00680A87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AF">
        <w:rPr>
          <w:rFonts w:ascii="Times New Roman" w:hAnsi="Times New Roman"/>
          <w:sz w:val="28"/>
          <w:szCs w:val="28"/>
        </w:rPr>
        <w:t>5.4</w:t>
      </w:r>
      <w:r w:rsidR="00501A42" w:rsidRPr="002523AF">
        <w:rPr>
          <w:rFonts w:ascii="Times New Roman" w:hAnsi="Times New Roman"/>
          <w:sz w:val="28"/>
          <w:szCs w:val="28"/>
        </w:rPr>
        <w:t xml:space="preserve">. </w:t>
      </w:r>
      <w:r w:rsidR="00B30B6B" w:rsidRPr="0058308C">
        <w:rPr>
          <w:rFonts w:ascii="Times New Roman" w:hAnsi="Times New Roman"/>
          <w:sz w:val="28"/>
          <w:szCs w:val="28"/>
        </w:rPr>
        <w:t>Результаты конкурса, имена победителей публикуются на официальном сайте Министерством образования и науки Республики Алт</w:t>
      </w:r>
      <w:r w:rsidR="00221940">
        <w:rPr>
          <w:rFonts w:ascii="Times New Roman" w:hAnsi="Times New Roman"/>
          <w:sz w:val="28"/>
          <w:szCs w:val="28"/>
        </w:rPr>
        <w:t>ай, БУ ДПО РА «</w:t>
      </w:r>
      <w:proofErr w:type="spellStart"/>
      <w:r w:rsidR="00221940">
        <w:rPr>
          <w:rFonts w:ascii="Times New Roman" w:hAnsi="Times New Roman"/>
          <w:sz w:val="28"/>
          <w:szCs w:val="28"/>
        </w:rPr>
        <w:t>ИПКиППРО</w:t>
      </w:r>
      <w:proofErr w:type="spellEnd"/>
      <w:r w:rsidR="00221940">
        <w:rPr>
          <w:rFonts w:ascii="Times New Roman" w:hAnsi="Times New Roman"/>
          <w:sz w:val="28"/>
          <w:szCs w:val="28"/>
        </w:rPr>
        <w:t xml:space="preserve"> РА», республиканских средствах массовой информации</w:t>
      </w:r>
      <w:r w:rsidR="00B30B6B" w:rsidRPr="0058308C">
        <w:rPr>
          <w:rFonts w:ascii="Times New Roman" w:hAnsi="Times New Roman"/>
          <w:sz w:val="28"/>
          <w:szCs w:val="28"/>
        </w:rPr>
        <w:t>.</w:t>
      </w:r>
    </w:p>
    <w:p w:rsidR="0058308C" w:rsidRPr="0058308C" w:rsidRDefault="0058308C" w:rsidP="000E04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32AD0" w:rsidRDefault="008F1618" w:rsidP="000E04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E0495" w:rsidRPr="0058308C">
        <w:rPr>
          <w:rFonts w:ascii="Times New Roman" w:hAnsi="Times New Roman" w:cs="Times New Roman"/>
          <w:b/>
          <w:sz w:val="28"/>
          <w:szCs w:val="28"/>
        </w:rPr>
        <w:t>Представление документов и материалов конкурса</w:t>
      </w:r>
    </w:p>
    <w:p w:rsidR="000E0495" w:rsidRDefault="000E0495" w:rsidP="000E04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EA" w:rsidRPr="002523AF" w:rsidRDefault="00221940" w:rsidP="0022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о</w:t>
      </w:r>
      <w:r w:rsidR="00501A42" w:rsidRPr="002523AF">
        <w:rPr>
          <w:rFonts w:ascii="Times New Roman" w:hAnsi="Times New Roman" w:cs="Times New Roman"/>
          <w:sz w:val="28"/>
          <w:szCs w:val="28"/>
        </w:rPr>
        <w:t>ргк</w:t>
      </w:r>
      <w:r w:rsidR="00685FB7" w:rsidRPr="002523AF">
        <w:rPr>
          <w:rFonts w:ascii="Times New Roman" w:hAnsi="Times New Roman" w:cs="Times New Roman"/>
          <w:sz w:val="28"/>
          <w:szCs w:val="28"/>
        </w:rPr>
        <w:t xml:space="preserve">омитет Конкурса </w:t>
      </w:r>
      <w:r w:rsidR="00501A42" w:rsidRPr="002523AF">
        <w:rPr>
          <w:rFonts w:ascii="Times New Roman" w:hAnsi="Times New Roman" w:cs="Times New Roman"/>
          <w:sz w:val="28"/>
          <w:szCs w:val="28"/>
        </w:rPr>
        <w:t xml:space="preserve">  направляются следующие документы:</w:t>
      </w:r>
    </w:p>
    <w:p w:rsidR="00501A42" w:rsidRPr="00221940" w:rsidRDefault="00501A42" w:rsidP="0022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940">
        <w:rPr>
          <w:rFonts w:ascii="Times New Roman" w:hAnsi="Times New Roman" w:cs="Times New Roman"/>
          <w:sz w:val="28"/>
          <w:szCs w:val="28"/>
        </w:rPr>
        <w:t>заявка (высылается в печатном и электронном виде) по прилагаемой форме, заверенная подписью руководителя и печатью муниципального органа управления образованием (приложение №1);</w:t>
      </w:r>
    </w:p>
    <w:p w:rsidR="00501A42" w:rsidRPr="00221940" w:rsidRDefault="00501A42" w:rsidP="0022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1940">
        <w:rPr>
          <w:rFonts w:ascii="Times New Roman" w:hAnsi="Times New Roman" w:cs="Times New Roman"/>
          <w:sz w:val="28"/>
          <w:szCs w:val="28"/>
        </w:rPr>
        <w:t xml:space="preserve">портфолио (приложение №2); </w:t>
      </w:r>
    </w:p>
    <w:p w:rsidR="00501A42" w:rsidRPr="00221940" w:rsidRDefault="00501A42" w:rsidP="0022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1940">
        <w:rPr>
          <w:rFonts w:ascii="Times New Roman" w:hAnsi="Times New Roman" w:cs="Times New Roman"/>
          <w:sz w:val="28"/>
          <w:szCs w:val="28"/>
        </w:rPr>
        <w:t>один экземпляр образовательной программы (в печатном виде и на электронном носителе);</w:t>
      </w:r>
    </w:p>
    <w:p w:rsidR="00501A42" w:rsidRPr="00221940" w:rsidRDefault="00501A42" w:rsidP="0022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1940">
        <w:rPr>
          <w:rFonts w:ascii="Times New Roman" w:hAnsi="Times New Roman" w:cs="Times New Roman"/>
          <w:sz w:val="28"/>
          <w:szCs w:val="28"/>
        </w:rPr>
        <w:t>заявление – согласие на обработку персональных данных (приложение №3);</w:t>
      </w:r>
    </w:p>
    <w:p w:rsidR="00501A42" w:rsidRPr="00221940" w:rsidRDefault="00501A42" w:rsidP="0022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1940">
        <w:rPr>
          <w:rFonts w:ascii="Times New Roman" w:hAnsi="Times New Roman" w:cs="Times New Roman"/>
          <w:sz w:val="28"/>
          <w:szCs w:val="28"/>
        </w:rPr>
        <w:lastRenderedPageBreak/>
        <w:t>цветная ф</w:t>
      </w:r>
      <w:r w:rsidR="00221940">
        <w:rPr>
          <w:rFonts w:ascii="Times New Roman" w:hAnsi="Times New Roman" w:cs="Times New Roman"/>
          <w:sz w:val="28"/>
          <w:szCs w:val="28"/>
        </w:rPr>
        <w:t>отография участника размером 4</w:t>
      </w:r>
      <w:r w:rsidR="002219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21940">
        <w:rPr>
          <w:rFonts w:ascii="Times New Roman" w:hAnsi="Times New Roman" w:cs="Times New Roman"/>
          <w:sz w:val="28"/>
          <w:szCs w:val="28"/>
        </w:rPr>
        <w:t>6 см, (в печатном виде и электронном носителе).</w:t>
      </w:r>
    </w:p>
    <w:p w:rsidR="00501A42" w:rsidRPr="002523AF" w:rsidRDefault="00501A42" w:rsidP="0022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AF">
        <w:rPr>
          <w:rFonts w:ascii="Times New Roman" w:hAnsi="Times New Roman" w:cs="Times New Roman"/>
          <w:sz w:val="28"/>
          <w:szCs w:val="28"/>
        </w:rPr>
        <w:t xml:space="preserve">6.2. </w:t>
      </w:r>
      <w:r w:rsidR="00E465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Приём материалов осуществляет БУ ДПО РА </w:t>
      </w:r>
      <w:r w:rsidR="00E465D6">
        <w:rPr>
          <w:rFonts w:ascii="Times New Roman" w:eastAsia="Times New Roman" w:hAnsi="Times New Roman"/>
          <w:color w:val="000000"/>
          <w:sz w:val="28"/>
          <w:szCs w:val="28"/>
        </w:rPr>
        <w:t>«Институт повышения квалификации и профессиональной переподготовки работников образования Республики Алтай» по адресу: 649000, Республика Алтай, г. Горно-</w:t>
      </w:r>
      <w:r w:rsidR="00E465D6">
        <w:rPr>
          <w:rFonts w:ascii="Times New Roman" w:eastAsia="Times New Roman" w:hAnsi="Times New Roman"/>
          <w:sz w:val="28"/>
          <w:szCs w:val="28"/>
        </w:rPr>
        <w:t xml:space="preserve">Алтайск, ул. </w:t>
      </w:r>
      <w:proofErr w:type="spellStart"/>
      <w:r w:rsidR="00E465D6">
        <w:rPr>
          <w:rFonts w:ascii="Times New Roman" w:eastAsia="Times New Roman" w:hAnsi="Times New Roman"/>
          <w:sz w:val="28"/>
          <w:szCs w:val="28"/>
        </w:rPr>
        <w:t>Чорос-Гуркина</w:t>
      </w:r>
      <w:proofErr w:type="spellEnd"/>
      <w:r w:rsidR="00E465D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E465D6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="00E465D6">
        <w:rPr>
          <w:rFonts w:ascii="Times New Roman" w:eastAsia="Times New Roman" w:hAnsi="Times New Roman"/>
          <w:sz w:val="28"/>
          <w:szCs w:val="28"/>
        </w:rPr>
        <w:t xml:space="preserve"> 20, кабинет № 4 за 14 календарных дней</w:t>
      </w:r>
      <w:r w:rsidR="00E465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текущего года до начала </w:t>
      </w:r>
      <w:r w:rsidR="00E465D6">
        <w:rPr>
          <w:rFonts w:ascii="Times New Roman" w:eastAsia="Times New Roman" w:hAnsi="Times New Roman"/>
          <w:sz w:val="28"/>
          <w:szCs w:val="28"/>
        </w:rPr>
        <w:t xml:space="preserve">проведения </w:t>
      </w:r>
      <w:r w:rsidR="00221940">
        <w:rPr>
          <w:rFonts w:ascii="Times New Roman" w:eastAsia="Times New Roman" w:hAnsi="Times New Roman"/>
          <w:sz w:val="28"/>
          <w:szCs w:val="28"/>
        </w:rPr>
        <w:t>К</w:t>
      </w:r>
      <w:r w:rsidR="00E465D6">
        <w:rPr>
          <w:rFonts w:ascii="Times New Roman" w:eastAsia="Times New Roman" w:hAnsi="Times New Roman"/>
          <w:sz w:val="28"/>
          <w:szCs w:val="28"/>
        </w:rPr>
        <w:t>онкурса.</w:t>
      </w:r>
    </w:p>
    <w:p w:rsidR="00393759" w:rsidRPr="002523AF" w:rsidRDefault="00501A42" w:rsidP="0022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AF">
        <w:rPr>
          <w:rFonts w:ascii="Times New Roman" w:hAnsi="Times New Roman" w:cs="Times New Roman"/>
          <w:sz w:val="28"/>
          <w:szCs w:val="28"/>
        </w:rPr>
        <w:t xml:space="preserve">6.3. </w:t>
      </w:r>
      <w:r w:rsidR="000E0495" w:rsidRPr="002523AF">
        <w:rPr>
          <w:rFonts w:ascii="Times New Roman" w:hAnsi="Times New Roman" w:cs="Times New Roman"/>
          <w:sz w:val="28"/>
          <w:szCs w:val="28"/>
        </w:rPr>
        <w:t>Рекомендации по подготовке и проведению Конкурса, оформлению конкурсных материалов прилагаются (приложение №4).</w:t>
      </w:r>
      <w:r w:rsidRPr="00252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59" w:rsidRDefault="00393759" w:rsidP="0022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AF">
        <w:rPr>
          <w:rFonts w:ascii="Times New Roman" w:hAnsi="Times New Roman" w:cs="Times New Roman"/>
          <w:sz w:val="28"/>
          <w:szCs w:val="28"/>
        </w:rPr>
        <w:t xml:space="preserve">6.4. </w:t>
      </w:r>
      <w:r w:rsidR="000E0495" w:rsidRPr="002523AF">
        <w:rPr>
          <w:rFonts w:ascii="Times New Roman" w:hAnsi="Times New Roman" w:cs="Times New Roman"/>
          <w:sz w:val="28"/>
          <w:szCs w:val="28"/>
        </w:rPr>
        <w:t>Конкурсные материалы, поступившие позднее указанного срока, а также с нарушением требований к ним, не рассматриваются, к участию в Конкурсе не допускаются.</w:t>
      </w:r>
    </w:p>
    <w:p w:rsidR="00796CFF" w:rsidRPr="00265E3F" w:rsidRDefault="00221940" w:rsidP="00796C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0E0495">
        <w:rPr>
          <w:rFonts w:ascii="Times New Roman" w:hAnsi="Times New Roman" w:cs="Times New Roman"/>
          <w:sz w:val="28"/>
          <w:szCs w:val="28"/>
        </w:rPr>
        <w:t>.</w:t>
      </w:r>
      <w:r w:rsidR="00796CFF" w:rsidRPr="00796CFF">
        <w:rPr>
          <w:rFonts w:ascii="Times New Roman" w:hAnsi="Times New Roman" w:cs="Times New Roman"/>
          <w:sz w:val="28"/>
          <w:szCs w:val="28"/>
        </w:rPr>
        <w:t xml:space="preserve"> </w:t>
      </w:r>
      <w:r w:rsidR="00796CFF" w:rsidRPr="00265E3F">
        <w:rPr>
          <w:rFonts w:ascii="Times New Roman" w:hAnsi="Times New Roman"/>
          <w:sz w:val="28"/>
          <w:szCs w:val="28"/>
        </w:rPr>
        <w:t xml:space="preserve">Материалы, представляемые в оргкомитет </w:t>
      </w:r>
      <w:r w:rsidR="00796CFF">
        <w:rPr>
          <w:rFonts w:ascii="Times New Roman" w:hAnsi="Times New Roman"/>
          <w:sz w:val="28"/>
          <w:szCs w:val="28"/>
        </w:rPr>
        <w:t>для участия в Конкурсе</w:t>
      </w:r>
      <w:r w:rsidR="00796CFF" w:rsidRPr="00265E3F">
        <w:rPr>
          <w:rFonts w:ascii="Times New Roman" w:hAnsi="Times New Roman"/>
          <w:sz w:val="28"/>
          <w:szCs w:val="28"/>
        </w:rPr>
        <w:t xml:space="preserve">, возвращаются </w:t>
      </w:r>
      <w:r w:rsidR="00796CFF">
        <w:rPr>
          <w:rFonts w:ascii="Times New Roman" w:hAnsi="Times New Roman"/>
          <w:sz w:val="28"/>
          <w:szCs w:val="28"/>
        </w:rPr>
        <w:t xml:space="preserve">заявителю через две недели </w:t>
      </w:r>
      <w:r w:rsidR="00796CFF" w:rsidRPr="00265E3F">
        <w:rPr>
          <w:rFonts w:ascii="Times New Roman" w:hAnsi="Times New Roman"/>
          <w:sz w:val="28"/>
          <w:szCs w:val="28"/>
        </w:rPr>
        <w:t xml:space="preserve">после завершения всех </w:t>
      </w:r>
      <w:r w:rsidR="00796CFF">
        <w:rPr>
          <w:rFonts w:ascii="Times New Roman" w:hAnsi="Times New Roman"/>
          <w:sz w:val="28"/>
          <w:szCs w:val="28"/>
        </w:rPr>
        <w:t>Конкурс</w:t>
      </w:r>
      <w:r w:rsidR="00796CFF" w:rsidRPr="00265E3F">
        <w:rPr>
          <w:rFonts w:ascii="Times New Roman" w:hAnsi="Times New Roman"/>
          <w:sz w:val="28"/>
          <w:szCs w:val="28"/>
        </w:rPr>
        <w:t>ных испытаний и подведения итогов.</w:t>
      </w:r>
      <w:r w:rsidR="00796CFF">
        <w:rPr>
          <w:rFonts w:ascii="Times New Roman" w:hAnsi="Times New Roman"/>
          <w:sz w:val="28"/>
          <w:szCs w:val="28"/>
        </w:rPr>
        <w:t xml:space="preserve"> Ответственность за хранение указанных выше материалов после установленного настоящим пунктом срока, БУ ДПО РА «</w:t>
      </w:r>
      <w:proofErr w:type="spellStart"/>
      <w:r w:rsidR="00796CFF">
        <w:rPr>
          <w:rFonts w:ascii="Times New Roman" w:hAnsi="Times New Roman"/>
          <w:sz w:val="28"/>
          <w:szCs w:val="28"/>
        </w:rPr>
        <w:t>ИПКиППРО</w:t>
      </w:r>
      <w:proofErr w:type="spellEnd"/>
      <w:r w:rsidR="00796CFF">
        <w:rPr>
          <w:rFonts w:ascii="Times New Roman" w:hAnsi="Times New Roman"/>
          <w:sz w:val="28"/>
          <w:szCs w:val="28"/>
        </w:rPr>
        <w:t xml:space="preserve"> РА» не несет.</w:t>
      </w:r>
    </w:p>
    <w:p w:rsidR="000E0495" w:rsidRPr="002523AF" w:rsidRDefault="000E0495" w:rsidP="0022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618" w:rsidRDefault="008F1618" w:rsidP="00221940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3AF" w:rsidRDefault="008F1618" w:rsidP="000E04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1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E0495" w:rsidRPr="008F1618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4414CF" w:rsidRPr="00516245" w:rsidRDefault="004414CF" w:rsidP="004414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</w:pP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7.1. Для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оценивания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Конкурсных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мероприятий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создается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Ж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юри.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Жюри формируется из нечетного количества членов с равными правами.</w:t>
      </w:r>
    </w:p>
    <w:p w:rsidR="004414CF" w:rsidRPr="00516245" w:rsidRDefault="004414CF" w:rsidP="004414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</w:pP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В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состав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Ж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юри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входят представители</w:t>
      </w:r>
      <w:r w:rsidRPr="00516245">
        <w:rPr>
          <w:rFonts w:ascii="Times New Roman" w:eastAsia="MS Mincho" w:hAnsi="Times New Roman" w:cs="Times New Roman"/>
          <w:kern w:val="2"/>
          <w:sz w:val="28"/>
          <w:szCs w:val="28"/>
          <w:lang w:eastAsia="zh-CN"/>
        </w:rPr>
        <w:t xml:space="preserve"> Министерства образования и науки Республики Алтай, подведомственных организаций Министерства образования и науки Республики Алтай, муниципальных образовательных организаций, победители Конкурса прошлых лет,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представители </w:t>
      </w:r>
      <w:r w:rsidRPr="00516245">
        <w:rPr>
          <w:rFonts w:ascii="Times New Roman" w:eastAsia="MS Mincho" w:hAnsi="Times New Roman" w:cs="Times New Roman"/>
          <w:kern w:val="2"/>
          <w:sz w:val="28"/>
          <w:szCs w:val="28"/>
          <w:lang w:eastAsia="zh-CN"/>
        </w:rPr>
        <w:t xml:space="preserve">общественных организаций, республиканских </w:t>
      </w:r>
      <w:r w:rsidRPr="00516245">
        <w:rPr>
          <w:rFonts w:ascii="Times New Roman" w:eastAsia="Calibri" w:hAnsi="Times New Roman" w:cs="Times New Roman"/>
          <w:sz w:val="28"/>
          <w:szCs w:val="28"/>
        </w:rPr>
        <w:t>средств массовой информации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.</w:t>
      </w:r>
      <w:r w:rsidRPr="00516245">
        <w:rPr>
          <w:rFonts w:ascii="Times New Roman" w:eastAsia="MS Mincho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4414CF" w:rsidRPr="00516245" w:rsidRDefault="004414CF" w:rsidP="004414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</w:pP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7.2. Состав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Ж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юри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утверждается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приказом Министерства образования и науки Республики Алтай.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4414CF" w:rsidRPr="00516245" w:rsidRDefault="004414CF" w:rsidP="004414CF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</w:pP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7.3.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ab/>
      </w:r>
      <w:bookmarkStart w:id="0" w:name="_Toc83614720"/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Обязанности</w:t>
      </w:r>
      <w:r w:rsidRPr="0051624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/>
        </w:rPr>
        <w:t xml:space="preserve"> и права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членов Жюри</w:t>
      </w:r>
      <w:bookmarkEnd w:id="0"/>
      <w:r w:rsidRPr="0051624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/>
        </w:rPr>
        <w:t xml:space="preserve"> Конкурса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.</w:t>
      </w:r>
    </w:p>
    <w:p w:rsidR="004414CF" w:rsidRPr="00516245" w:rsidRDefault="004414CF" w:rsidP="004414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245">
        <w:rPr>
          <w:rFonts w:ascii="Times New Roman" w:eastAsia="Calibri" w:hAnsi="Times New Roman" w:cs="Times New Roman"/>
          <w:bCs/>
          <w:sz w:val="28"/>
          <w:szCs w:val="28"/>
        </w:rPr>
        <w:t xml:space="preserve">Каждый член Жюри </w:t>
      </w:r>
      <w:r w:rsidRPr="00516245">
        <w:rPr>
          <w:rFonts w:ascii="Times New Roman" w:eastAsia="Calibri" w:hAnsi="Times New Roman" w:cs="Times New Roman"/>
          <w:sz w:val="28"/>
          <w:szCs w:val="28"/>
        </w:rPr>
        <w:t>оценивает выполнение Конкурсных заданий в баллах на основании критериев в соответствии с настоящим Положением Конкурса «Учитель года Республики Алтай». По</w:t>
      </w:r>
      <w:r w:rsidRPr="00516245">
        <w:rPr>
          <w:rFonts w:ascii="Times New Roman" w:eastAsia="Nimbus Roman No9 L" w:hAnsi="Times New Roman" w:cs="Times New Roman"/>
          <w:sz w:val="28"/>
          <w:szCs w:val="28"/>
        </w:rPr>
        <w:t xml:space="preserve"> всем </w:t>
      </w:r>
      <w:r w:rsidRPr="00516245">
        <w:rPr>
          <w:rFonts w:ascii="Times New Roman" w:eastAsia="Calibri" w:hAnsi="Times New Roman" w:cs="Times New Roman"/>
          <w:sz w:val="28"/>
          <w:szCs w:val="28"/>
        </w:rPr>
        <w:t>Конкурсным</w:t>
      </w:r>
      <w:r w:rsidRPr="00516245">
        <w:rPr>
          <w:rFonts w:ascii="Times New Roman" w:eastAsia="Nimbus Roman No9 L" w:hAnsi="Times New Roman" w:cs="Times New Roman"/>
          <w:sz w:val="28"/>
          <w:szCs w:val="28"/>
        </w:rPr>
        <w:t xml:space="preserve"> </w:t>
      </w:r>
      <w:r w:rsidRPr="00516245">
        <w:rPr>
          <w:rFonts w:ascii="Times New Roman" w:eastAsia="Calibri" w:hAnsi="Times New Roman" w:cs="Times New Roman"/>
          <w:sz w:val="28"/>
          <w:szCs w:val="28"/>
        </w:rPr>
        <w:t>мероприятиям</w:t>
      </w:r>
      <w:r w:rsidRPr="00516245">
        <w:rPr>
          <w:rFonts w:ascii="Times New Roman" w:eastAsia="Nimbus Roman No9 L" w:hAnsi="Times New Roman" w:cs="Times New Roman"/>
          <w:sz w:val="28"/>
          <w:szCs w:val="28"/>
        </w:rPr>
        <w:t xml:space="preserve"> </w:t>
      </w:r>
      <w:r w:rsidRPr="00516245">
        <w:rPr>
          <w:rFonts w:ascii="Times New Roman" w:eastAsia="Calibri" w:hAnsi="Times New Roman" w:cs="Times New Roman"/>
          <w:sz w:val="28"/>
          <w:szCs w:val="28"/>
        </w:rPr>
        <w:t xml:space="preserve"> член Жюри заполняет</w:t>
      </w:r>
      <w:r w:rsidRPr="00516245">
        <w:rPr>
          <w:rFonts w:ascii="Times New Roman" w:eastAsia="Nimbus Roman No9 L" w:hAnsi="Times New Roman" w:cs="Times New Roman"/>
          <w:sz w:val="28"/>
          <w:szCs w:val="28"/>
        </w:rPr>
        <w:t xml:space="preserve"> </w:t>
      </w:r>
      <w:r w:rsidRPr="00516245">
        <w:rPr>
          <w:rFonts w:ascii="Times New Roman" w:eastAsia="Calibri" w:hAnsi="Times New Roman" w:cs="Times New Roman"/>
          <w:sz w:val="28"/>
          <w:szCs w:val="28"/>
        </w:rPr>
        <w:t>оценочные</w:t>
      </w:r>
      <w:r w:rsidRPr="00516245">
        <w:rPr>
          <w:rFonts w:ascii="Times New Roman" w:eastAsia="Nimbus Roman No9 L" w:hAnsi="Times New Roman" w:cs="Times New Roman"/>
          <w:sz w:val="28"/>
          <w:szCs w:val="28"/>
        </w:rPr>
        <w:t xml:space="preserve"> </w:t>
      </w:r>
      <w:r w:rsidRPr="00516245">
        <w:rPr>
          <w:rFonts w:ascii="Times New Roman" w:eastAsia="Calibri" w:hAnsi="Times New Roman" w:cs="Times New Roman"/>
          <w:sz w:val="28"/>
          <w:szCs w:val="28"/>
        </w:rPr>
        <w:t xml:space="preserve">ведомости и заверяет их своей подписью, </w:t>
      </w:r>
      <w:r w:rsidRPr="00516245">
        <w:rPr>
          <w:rFonts w:ascii="Times New Roman" w:eastAsia="Calibri" w:hAnsi="Times New Roman" w:cs="Times New Roman"/>
          <w:bCs/>
          <w:sz w:val="28"/>
          <w:szCs w:val="28"/>
        </w:rPr>
        <w:t xml:space="preserve">не пропускает заседания без уважительной причины; не использует без согласия авторов представленные на Конкурс материалы и сведения. </w:t>
      </w:r>
    </w:p>
    <w:p w:rsidR="004414CF" w:rsidRPr="00516245" w:rsidRDefault="004414CF" w:rsidP="004414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245">
        <w:rPr>
          <w:rFonts w:ascii="Times New Roman" w:eastAsia="Calibri" w:hAnsi="Times New Roman" w:cs="Times New Roman"/>
          <w:sz w:val="28"/>
          <w:szCs w:val="28"/>
        </w:rPr>
        <w:t xml:space="preserve">Члены Жюри имеют право </w:t>
      </w:r>
      <w:r w:rsidRPr="00516245">
        <w:rPr>
          <w:rFonts w:ascii="Times New Roman" w:eastAsia="Calibri" w:hAnsi="Times New Roman" w:cs="Times New Roman"/>
          <w:bCs/>
          <w:sz w:val="28"/>
          <w:szCs w:val="28"/>
        </w:rPr>
        <w:t>вносить предложения о поощрении участников финала Конкурса специальными призами.</w:t>
      </w:r>
    </w:p>
    <w:p w:rsidR="004414CF" w:rsidRPr="00516245" w:rsidRDefault="004414CF" w:rsidP="004414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245">
        <w:rPr>
          <w:rFonts w:ascii="Times New Roman" w:eastAsia="Calibri" w:hAnsi="Times New Roman" w:cs="Times New Roman"/>
          <w:sz w:val="28"/>
          <w:szCs w:val="28"/>
        </w:rPr>
        <w:t xml:space="preserve">Председатель Жюри обязан </w:t>
      </w:r>
      <w:r w:rsidRPr="00516245">
        <w:rPr>
          <w:rFonts w:ascii="Times New Roman" w:eastAsia="Calibri" w:hAnsi="Times New Roman" w:cs="Times New Roman"/>
          <w:bCs/>
          <w:sz w:val="28"/>
          <w:szCs w:val="28"/>
        </w:rPr>
        <w:t>обеспечивать соблюдение настоящего Положения и координировать работу Жюри Конкурса</w:t>
      </w:r>
      <w:r>
        <w:rPr>
          <w:rFonts w:ascii="Times New Roman" w:eastAsia="Calibri" w:hAnsi="Times New Roman" w:cs="Times New Roman"/>
          <w:sz w:val="28"/>
          <w:szCs w:val="28"/>
        </w:rPr>
        <w:t>. Председатель Ж</w:t>
      </w:r>
      <w:r w:rsidRPr="00516245">
        <w:rPr>
          <w:rFonts w:ascii="Times New Roman" w:eastAsia="Calibri" w:hAnsi="Times New Roman" w:cs="Times New Roman"/>
          <w:sz w:val="28"/>
          <w:szCs w:val="28"/>
        </w:rPr>
        <w:t>юри суммирует баллы по оценочным ведомостям и делит полученный результат на число, равное количеству членов Жюри, заполняет сводные ведомости по результатам Конкурсных мероприятий, заверяет подписью председателя и членов Жюри, объявляет результаты.</w:t>
      </w:r>
    </w:p>
    <w:p w:rsidR="004414CF" w:rsidRPr="00516245" w:rsidRDefault="004414CF" w:rsidP="004414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2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Председатель Жюри имеет право </w:t>
      </w:r>
      <w:r w:rsidRPr="00516245">
        <w:rPr>
          <w:rFonts w:ascii="Times New Roman" w:eastAsia="Calibri" w:hAnsi="Times New Roman" w:cs="Times New Roman"/>
          <w:bCs/>
          <w:sz w:val="28"/>
          <w:szCs w:val="28"/>
        </w:rPr>
        <w:t>проводить открытые обсуждения с членами Жюри после каждого Конкурсного задания</w:t>
      </w:r>
      <w:r w:rsidRPr="005162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14CF" w:rsidRPr="00516245" w:rsidRDefault="004414CF" w:rsidP="004414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</w:pPr>
      <w:r w:rsidRPr="0051624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/>
        </w:rPr>
        <w:t xml:space="preserve">7.4.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Жюри определяет победителя и призеров Конкурса по лучшим показателям выполнения заданий Конкурсных этапов в соответствии с утвержденными критериями и по сумме набранных баллов.</w:t>
      </w:r>
    </w:p>
    <w:p w:rsidR="004414CF" w:rsidRPr="00516245" w:rsidRDefault="004414CF" w:rsidP="004414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Решение Ж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юри оформляется протоколом, который подписывается Председателем и всеми членами жюри.</w:t>
      </w:r>
    </w:p>
    <w:p w:rsidR="004414CF" w:rsidRPr="00F8594F" w:rsidRDefault="004414CF" w:rsidP="004414CF">
      <w:pPr>
        <w:pStyle w:val="a7"/>
        <w:spacing w:after="0"/>
        <w:ind w:firstLine="567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516245">
        <w:rPr>
          <w:rFonts w:ascii="Times New Roman" w:eastAsia="Nimbus Roman No9 L" w:hAnsi="Times New Roman" w:cs="Times New Roman"/>
          <w:sz w:val="28"/>
          <w:szCs w:val="28"/>
        </w:rPr>
        <w:t xml:space="preserve">7.5. </w:t>
      </w:r>
      <w:r>
        <w:rPr>
          <w:rFonts w:ascii="Times New Roman" w:hAnsi="Times New Roman" w:cs="Times New Roman"/>
          <w:sz w:val="28"/>
          <w:szCs w:val="28"/>
        </w:rPr>
        <w:t>Решение Ж</w:t>
      </w:r>
      <w:r w:rsidRPr="00516245">
        <w:rPr>
          <w:rFonts w:ascii="Times New Roman" w:hAnsi="Times New Roman" w:cs="Times New Roman"/>
          <w:sz w:val="28"/>
          <w:szCs w:val="28"/>
        </w:rPr>
        <w:t>юри окончательное и пересмотру не подлежит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495" w:rsidRPr="000E0495" w:rsidRDefault="000E0495" w:rsidP="000E04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3AF" w:rsidRPr="002523AF" w:rsidRDefault="002523AF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832AD0" w:rsidRDefault="008F1618" w:rsidP="000E04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E0495" w:rsidRPr="006F7265">
        <w:rPr>
          <w:rFonts w:ascii="Times New Roman" w:hAnsi="Times New Roman" w:cs="Times New Roman"/>
          <w:b/>
          <w:sz w:val="28"/>
          <w:szCs w:val="28"/>
        </w:rPr>
        <w:t>Награждение участников конкурса</w:t>
      </w:r>
    </w:p>
    <w:p w:rsidR="004414CF" w:rsidRDefault="004414CF" w:rsidP="000E04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CF" w:rsidRPr="00965740" w:rsidRDefault="004414CF" w:rsidP="004414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657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8.1.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участников Конкурса осуществляется Министерством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Алтай.</w:t>
      </w:r>
    </w:p>
    <w:p w:rsidR="004414CF" w:rsidRPr="00965740" w:rsidRDefault="004414CF" w:rsidP="004414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657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8.2.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Алтай.</w:t>
      </w:r>
    </w:p>
    <w:p w:rsidR="004414CF" w:rsidRPr="00965740" w:rsidRDefault="004414CF" w:rsidP="004414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657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8.3. Победитель и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грамотой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денежным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вознаграждением.</w:t>
      </w:r>
    </w:p>
    <w:p w:rsidR="004414CF" w:rsidRPr="00965740" w:rsidRDefault="004414CF" w:rsidP="004414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</w:pP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Денежные вознаграждения выплачиваются согласно приказу Министерства образования и науки Республики Алтай об итогах проведения «Недели педагогического мастерства Республики Алтай».</w:t>
      </w:r>
    </w:p>
    <w:p w:rsidR="000E0495" w:rsidRPr="006F7265" w:rsidRDefault="000E0495" w:rsidP="000E04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CF" w:rsidRDefault="004414CF" w:rsidP="000E0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618" w:rsidRDefault="008F1618" w:rsidP="000E0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E0495" w:rsidRPr="008F1618">
        <w:rPr>
          <w:rFonts w:ascii="Times New Roman" w:hAnsi="Times New Roman" w:cs="Times New Roman"/>
          <w:b/>
          <w:sz w:val="28"/>
          <w:szCs w:val="28"/>
        </w:rPr>
        <w:t>Финансирование конкурса</w:t>
      </w:r>
    </w:p>
    <w:p w:rsidR="008F1618" w:rsidRDefault="008F1618" w:rsidP="000E0495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618" w:rsidRPr="002523AF" w:rsidRDefault="005A2E07" w:rsidP="000E0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AF">
        <w:rPr>
          <w:rFonts w:ascii="Times New Roman" w:hAnsi="Times New Roman" w:cs="Times New Roman"/>
          <w:sz w:val="28"/>
          <w:szCs w:val="28"/>
        </w:rPr>
        <w:t xml:space="preserve">9.1. </w:t>
      </w:r>
      <w:r w:rsidR="00B30B6B" w:rsidRPr="002523AF">
        <w:rPr>
          <w:rFonts w:ascii="Times New Roman" w:hAnsi="Times New Roman" w:cs="Times New Roman"/>
          <w:sz w:val="28"/>
          <w:szCs w:val="28"/>
        </w:rPr>
        <w:t xml:space="preserve">Финансирование Конкурса в части награждения участников и победителя, проведения культурных мероприятий осуществляет Министерство образования и науки Республики Алтай. </w:t>
      </w:r>
    </w:p>
    <w:p w:rsidR="002523AF" w:rsidRDefault="005A2E07" w:rsidP="000E0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AF">
        <w:rPr>
          <w:rFonts w:ascii="Times New Roman" w:hAnsi="Times New Roman" w:cs="Times New Roman"/>
          <w:sz w:val="28"/>
          <w:szCs w:val="28"/>
        </w:rPr>
        <w:t xml:space="preserve">9.2. </w:t>
      </w:r>
      <w:r w:rsidR="002523AF" w:rsidRPr="002523AF">
        <w:rPr>
          <w:rFonts w:ascii="Times New Roman" w:hAnsi="Times New Roman" w:cs="Times New Roman"/>
          <w:sz w:val="28"/>
          <w:szCs w:val="28"/>
        </w:rPr>
        <w:t>Финансирование</w:t>
      </w:r>
      <w:r w:rsidR="002523AF" w:rsidRPr="008F1618">
        <w:rPr>
          <w:rFonts w:ascii="Times New Roman" w:hAnsi="Times New Roman" w:cs="Times New Roman"/>
          <w:sz w:val="28"/>
          <w:szCs w:val="28"/>
        </w:rPr>
        <w:t xml:space="preserve"> Конкурса в части </w:t>
      </w:r>
      <w:r w:rsidR="002523AF">
        <w:rPr>
          <w:rFonts w:ascii="Times New Roman" w:hAnsi="Times New Roman" w:cs="Times New Roman"/>
          <w:sz w:val="28"/>
          <w:szCs w:val="28"/>
        </w:rPr>
        <w:t>организации</w:t>
      </w:r>
      <w:r w:rsidR="002523AF" w:rsidRPr="008F1618">
        <w:rPr>
          <w:rFonts w:ascii="Times New Roman" w:hAnsi="Times New Roman" w:cs="Times New Roman"/>
          <w:sz w:val="28"/>
          <w:szCs w:val="28"/>
        </w:rPr>
        <w:t xml:space="preserve"> </w:t>
      </w:r>
      <w:r w:rsidR="000E0495">
        <w:rPr>
          <w:rFonts w:ascii="Times New Roman" w:hAnsi="Times New Roman" w:cs="Times New Roman"/>
          <w:sz w:val="28"/>
          <w:szCs w:val="28"/>
        </w:rPr>
        <w:t xml:space="preserve">и </w:t>
      </w:r>
      <w:r w:rsidR="002523AF" w:rsidRPr="008F1618">
        <w:rPr>
          <w:rFonts w:ascii="Times New Roman" w:hAnsi="Times New Roman" w:cs="Times New Roman"/>
          <w:sz w:val="28"/>
          <w:szCs w:val="28"/>
        </w:rPr>
        <w:t>проведения к</w:t>
      </w:r>
      <w:r w:rsidR="002523AF">
        <w:rPr>
          <w:rFonts w:ascii="Times New Roman" w:hAnsi="Times New Roman" w:cs="Times New Roman"/>
          <w:sz w:val="28"/>
          <w:szCs w:val="28"/>
        </w:rPr>
        <w:t>онкурс</w:t>
      </w:r>
      <w:r w:rsidR="002523AF" w:rsidRPr="008F1618">
        <w:rPr>
          <w:rFonts w:ascii="Times New Roman" w:hAnsi="Times New Roman" w:cs="Times New Roman"/>
          <w:sz w:val="28"/>
          <w:szCs w:val="28"/>
        </w:rPr>
        <w:t>ных мероприятий осуществляет</w:t>
      </w:r>
      <w:r w:rsidR="002523AF" w:rsidRPr="002523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523AF" w:rsidRPr="009558FF">
        <w:rPr>
          <w:rFonts w:ascii="Times New Roman" w:eastAsia="MS Mincho" w:hAnsi="Times New Roman" w:cs="Times New Roman"/>
          <w:sz w:val="28"/>
          <w:szCs w:val="28"/>
        </w:rPr>
        <w:t>автономн</w:t>
      </w:r>
      <w:r w:rsidR="002523AF">
        <w:rPr>
          <w:rFonts w:ascii="Times New Roman" w:eastAsia="MS Mincho" w:hAnsi="Times New Roman" w:cs="Times New Roman"/>
          <w:sz w:val="28"/>
          <w:szCs w:val="28"/>
        </w:rPr>
        <w:t>ое</w:t>
      </w:r>
      <w:r w:rsidR="002523AF" w:rsidRPr="009558FF">
        <w:rPr>
          <w:rFonts w:ascii="Times New Roman" w:eastAsia="MS Mincho" w:hAnsi="Times New Roman" w:cs="Times New Roman"/>
          <w:sz w:val="28"/>
          <w:szCs w:val="28"/>
        </w:rPr>
        <w:t xml:space="preserve"> учреждение дополнительного образования Республики Алтай «Республиканский Центр туризма, отдыха и оздоровления».</w:t>
      </w:r>
    </w:p>
    <w:p w:rsidR="008F1618" w:rsidRDefault="002523AF" w:rsidP="000E0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B30B6B" w:rsidRPr="008F1618">
        <w:rPr>
          <w:rFonts w:ascii="Times New Roman" w:hAnsi="Times New Roman" w:cs="Times New Roman"/>
          <w:sz w:val="28"/>
          <w:szCs w:val="28"/>
        </w:rPr>
        <w:t>Финансирование командировочных расходов, связанных с проездом и проживанием участников Конкурса обеспечивается за счет направляющей стороны.</w:t>
      </w:r>
    </w:p>
    <w:p w:rsidR="008F1618" w:rsidRDefault="008F1618" w:rsidP="000E0495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8F1618" w:rsidRDefault="008F1618" w:rsidP="000E049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F1618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0E0495" w:rsidRPr="008F1618">
        <w:rPr>
          <w:rFonts w:ascii="Times New Roman" w:hAnsi="Times New Roman" w:cs="Times New Roman"/>
          <w:b/>
          <w:sz w:val="28"/>
        </w:rPr>
        <w:t>Авторские права участников конкурса</w:t>
      </w:r>
    </w:p>
    <w:p w:rsidR="002523AF" w:rsidRPr="008F1618" w:rsidRDefault="002523AF" w:rsidP="000E0495">
      <w:pPr>
        <w:pStyle w:val="a3"/>
        <w:ind w:left="450"/>
        <w:jc w:val="center"/>
        <w:rPr>
          <w:rFonts w:ascii="Times New Roman" w:hAnsi="Times New Roman" w:cs="Times New Roman"/>
          <w:b/>
          <w:sz w:val="28"/>
        </w:rPr>
      </w:pPr>
    </w:p>
    <w:p w:rsidR="008F1618" w:rsidRPr="002523AF" w:rsidRDefault="008F1618" w:rsidP="000E049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523AF">
        <w:rPr>
          <w:rFonts w:ascii="Times New Roman" w:hAnsi="Times New Roman" w:cs="Times New Roman"/>
          <w:sz w:val="28"/>
        </w:rPr>
        <w:t xml:space="preserve">10.1. </w:t>
      </w:r>
      <w:r w:rsidR="0015082C" w:rsidRPr="002523AF">
        <w:rPr>
          <w:rFonts w:ascii="Times New Roman" w:hAnsi="Times New Roman" w:cs="Times New Roman"/>
          <w:sz w:val="28"/>
        </w:rPr>
        <w:t xml:space="preserve">Учредитель конкурса вправе использовать представленные материалы </w:t>
      </w:r>
      <w:r w:rsidR="00B30B6B" w:rsidRPr="002523AF">
        <w:rPr>
          <w:rFonts w:ascii="Times New Roman" w:hAnsi="Times New Roman" w:cs="Times New Roman"/>
          <w:sz w:val="28"/>
        </w:rPr>
        <w:t xml:space="preserve">участников </w:t>
      </w:r>
      <w:r w:rsidR="0015082C" w:rsidRPr="002523AF">
        <w:rPr>
          <w:rFonts w:ascii="Times New Roman" w:hAnsi="Times New Roman" w:cs="Times New Roman"/>
          <w:sz w:val="28"/>
        </w:rPr>
        <w:t xml:space="preserve">в некоммерческих целях. </w:t>
      </w:r>
    </w:p>
    <w:p w:rsidR="000B7457" w:rsidRDefault="008F1618" w:rsidP="000E0495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23AF">
        <w:rPr>
          <w:rFonts w:ascii="Times New Roman" w:hAnsi="Times New Roman" w:cs="Times New Roman"/>
          <w:sz w:val="28"/>
        </w:rPr>
        <w:t>10.2.</w:t>
      </w:r>
      <w:r>
        <w:rPr>
          <w:rFonts w:ascii="Times New Roman" w:hAnsi="Times New Roman" w:cs="Times New Roman"/>
          <w:sz w:val="28"/>
        </w:rPr>
        <w:t xml:space="preserve"> </w:t>
      </w:r>
      <w:r w:rsidR="0015082C" w:rsidRPr="008F1618">
        <w:rPr>
          <w:rFonts w:ascii="Times New Roman" w:hAnsi="Times New Roman" w:cs="Times New Roman"/>
          <w:sz w:val="28"/>
        </w:rPr>
        <w:t xml:space="preserve">Организатор конкурса вправе принять решение в публикации представленных на конкурс работ в целях распространения </w:t>
      </w:r>
      <w:r w:rsidR="0015082C" w:rsidRPr="008F1618">
        <w:rPr>
          <w:rFonts w:ascii="Times New Roman" w:eastAsia="MS Mincho" w:hAnsi="Times New Roman" w:cs="Times New Roman"/>
          <w:sz w:val="28"/>
          <w:szCs w:val="28"/>
        </w:rPr>
        <w:t xml:space="preserve">успешного опыта </w:t>
      </w:r>
      <w:r w:rsidR="00B30B6B" w:rsidRPr="008F1618">
        <w:rPr>
          <w:rFonts w:ascii="Times New Roman" w:eastAsia="MS Mincho" w:hAnsi="Times New Roman" w:cs="Times New Roman"/>
          <w:sz w:val="28"/>
          <w:szCs w:val="28"/>
        </w:rPr>
        <w:t>педагогич</w:t>
      </w:r>
      <w:r w:rsidR="0015082C" w:rsidRPr="008F1618">
        <w:rPr>
          <w:rFonts w:ascii="Times New Roman" w:eastAsia="MS Mincho" w:hAnsi="Times New Roman" w:cs="Times New Roman"/>
          <w:sz w:val="28"/>
          <w:szCs w:val="28"/>
        </w:rPr>
        <w:t>еской деятельности в системе образования.</w:t>
      </w:r>
    </w:p>
    <w:p w:rsidR="000B7457" w:rsidRDefault="000B7457" w:rsidP="000E049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 w:rsidRPr="000B7457">
        <w:rPr>
          <w:rFonts w:ascii="Times New Roman" w:hAnsi="Times New Roman" w:cs="Times New Roman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Cs w:val="20"/>
        </w:rPr>
        <w:t> </w:t>
      </w:r>
      <w:r w:rsidRPr="000B7457">
        <w:rPr>
          <w:rFonts w:ascii="Times New Roman" w:hAnsi="Times New Roman" w:cs="Times New Roman"/>
          <w:szCs w:val="20"/>
        </w:rPr>
        <w:t>1</w:t>
      </w:r>
    </w:p>
    <w:p w:rsidR="000B7457" w:rsidRPr="000B7457" w:rsidRDefault="000B7457" w:rsidP="002829A7">
      <w:pPr>
        <w:numPr>
          <w:ilvl w:val="12"/>
          <w:numId w:val="0"/>
        </w:num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 w:rsidRPr="000B7457">
        <w:rPr>
          <w:rFonts w:ascii="Times New Roman" w:hAnsi="Times New Roman" w:cs="Times New Roman"/>
          <w:szCs w:val="20"/>
        </w:rPr>
        <w:t xml:space="preserve">к Положению </w:t>
      </w:r>
      <w:r w:rsidR="002829A7">
        <w:rPr>
          <w:rFonts w:ascii="Times New Roman" w:hAnsi="Times New Roman" w:cs="Times New Roman"/>
          <w:szCs w:val="20"/>
        </w:rPr>
        <w:t>К</w:t>
      </w:r>
      <w:r w:rsidRPr="000B7457">
        <w:rPr>
          <w:rFonts w:ascii="Times New Roman" w:hAnsi="Times New Roman" w:cs="Times New Roman"/>
          <w:szCs w:val="20"/>
        </w:rPr>
        <w:t>онкурса “</w:t>
      </w:r>
      <w:r w:rsidR="00BD43AE">
        <w:rPr>
          <w:rFonts w:ascii="Times New Roman" w:hAnsi="Times New Roman" w:cs="Times New Roman"/>
          <w:szCs w:val="20"/>
        </w:rPr>
        <w:t>Сердце отдаю детям Республики Алтай</w:t>
      </w:r>
      <w:r w:rsidRPr="000B7457">
        <w:rPr>
          <w:rFonts w:ascii="Times New Roman" w:hAnsi="Times New Roman" w:cs="Times New Roman"/>
          <w:szCs w:val="20"/>
        </w:rPr>
        <w:t>”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0495" w:rsidRDefault="000E0495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2829A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29A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B7457" w:rsidRPr="000B7457" w:rsidRDefault="002829A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A7">
        <w:rPr>
          <w:rFonts w:ascii="Times New Roman" w:hAnsi="Times New Roman" w:cs="Times New Roman"/>
          <w:b/>
          <w:sz w:val="28"/>
          <w:szCs w:val="28"/>
        </w:rPr>
        <w:t>на участие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</w:p>
    <w:p w:rsidR="000B7457" w:rsidRPr="000B7457" w:rsidRDefault="002829A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D43AE">
        <w:rPr>
          <w:rFonts w:ascii="Times New Roman" w:hAnsi="Times New Roman" w:cs="Times New Roman"/>
          <w:b/>
          <w:sz w:val="28"/>
          <w:szCs w:val="28"/>
        </w:rPr>
        <w:t>Сердце отдаю детям Республики Алтай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Город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Район__________________________ Село______________________________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УДО______________________________________________________________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Направленность дополнительной общеобразовательной программы __________________________________________________________________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>Сведения о конкурсанте</w:t>
      </w:r>
    </w:p>
    <w:p w:rsidR="000B7457" w:rsidRPr="000B7457" w:rsidRDefault="000B7457" w:rsidP="000E0495">
      <w:pPr>
        <w:numPr>
          <w:ilvl w:val="0"/>
          <w:numId w:val="15"/>
        </w:numPr>
        <w:tabs>
          <w:tab w:val="num" w:pos="374"/>
        </w:tabs>
        <w:spacing w:after="0" w:line="240" w:lineRule="auto"/>
        <w:ind w:left="0" w:firstLine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Ф.И.О. (полностью);</w:t>
      </w:r>
    </w:p>
    <w:p w:rsidR="000B7457" w:rsidRPr="000B7457" w:rsidRDefault="000B7457" w:rsidP="000E0495">
      <w:pPr>
        <w:numPr>
          <w:ilvl w:val="0"/>
          <w:numId w:val="15"/>
        </w:numPr>
        <w:tabs>
          <w:tab w:val="num" w:pos="374"/>
        </w:tabs>
        <w:spacing w:after="0" w:line="240" w:lineRule="auto"/>
        <w:ind w:left="0" w:firstLine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Дата рождения;</w:t>
      </w:r>
      <w:bookmarkStart w:id="1" w:name="_GoBack"/>
      <w:bookmarkEnd w:id="1"/>
    </w:p>
    <w:p w:rsidR="000B7457" w:rsidRPr="000B7457" w:rsidRDefault="000B7457" w:rsidP="000E0495">
      <w:pPr>
        <w:numPr>
          <w:ilvl w:val="0"/>
          <w:numId w:val="15"/>
        </w:numPr>
        <w:tabs>
          <w:tab w:val="num" w:pos="3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Основное место работы, должность;</w:t>
      </w:r>
    </w:p>
    <w:p w:rsidR="000B7457" w:rsidRPr="000B7457" w:rsidRDefault="000B7457" w:rsidP="000E0495">
      <w:pPr>
        <w:numPr>
          <w:ilvl w:val="0"/>
          <w:numId w:val="15"/>
        </w:numPr>
        <w:tabs>
          <w:tab w:val="num" w:pos="3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Адрес места работы, телефон (стационарный, мобильный), </w:t>
      </w:r>
      <w:r w:rsidRPr="000B7457"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0B7457">
        <w:rPr>
          <w:rFonts w:ascii="Times New Roman" w:hAnsi="Times New Roman" w:cs="Times New Roman"/>
          <w:sz w:val="28"/>
          <w:szCs w:val="28"/>
        </w:rPr>
        <w:t>-</w:t>
      </w:r>
      <w:r w:rsidRPr="000B7457">
        <w:rPr>
          <w:rFonts w:ascii="Times New Roman" w:hAnsi="Times New Roman" w:cs="Times New Roman"/>
          <w:sz w:val="28"/>
          <w:szCs w:val="28"/>
          <w:lang w:val="en-GB"/>
        </w:rPr>
        <w:t>mail</w:t>
      </w:r>
      <w:r w:rsidRPr="000B7457">
        <w:rPr>
          <w:rFonts w:ascii="Times New Roman" w:hAnsi="Times New Roman" w:cs="Times New Roman"/>
          <w:sz w:val="28"/>
          <w:szCs w:val="28"/>
        </w:rPr>
        <w:t>;</w:t>
      </w:r>
    </w:p>
    <w:p w:rsidR="000B7457" w:rsidRPr="000B7457" w:rsidRDefault="000B7457" w:rsidP="000E0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5.  Домашний адрес, телефон (стационарный, мобильный), </w:t>
      </w:r>
      <w:r w:rsidRPr="000B7457"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0B7457">
        <w:rPr>
          <w:rFonts w:ascii="Times New Roman" w:hAnsi="Times New Roman" w:cs="Times New Roman"/>
          <w:sz w:val="28"/>
          <w:szCs w:val="28"/>
        </w:rPr>
        <w:t>-</w:t>
      </w:r>
      <w:r w:rsidRPr="000B7457">
        <w:rPr>
          <w:rFonts w:ascii="Times New Roman" w:hAnsi="Times New Roman" w:cs="Times New Roman"/>
          <w:sz w:val="28"/>
          <w:szCs w:val="28"/>
          <w:lang w:val="en-GB"/>
        </w:rPr>
        <w:t>mail</w:t>
      </w:r>
      <w:r w:rsidRPr="000B7457">
        <w:rPr>
          <w:rFonts w:ascii="Times New Roman" w:hAnsi="Times New Roman" w:cs="Times New Roman"/>
          <w:sz w:val="28"/>
          <w:szCs w:val="28"/>
        </w:rPr>
        <w:t>;</w:t>
      </w:r>
    </w:p>
    <w:p w:rsidR="000B7457" w:rsidRPr="000B7457" w:rsidRDefault="000B7457" w:rsidP="000E0495">
      <w:pPr>
        <w:numPr>
          <w:ilvl w:val="0"/>
          <w:numId w:val="16"/>
        </w:numPr>
        <w:tabs>
          <w:tab w:val="num" w:pos="7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Паспортные данные, </w:t>
      </w:r>
      <w:r w:rsidR="002829A7">
        <w:rPr>
          <w:rFonts w:ascii="Times New Roman" w:hAnsi="Times New Roman" w:cs="Times New Roman"/>
          <w:sz w:val="28"/>
          <w:szCs w:val="28"/>
        </w:rPr>
        <w:t>ИНН, страховое свидетельство</w:t>
      </w:r>
      <w:r w:rsidRPr="000B7457">
        <w:rPr>
          <w:rFonts w:ascii="Times New Roman" w:hAnsi="Times New Roman" w:cs="Times New Roman"/>
          <w:sz w:val="28"/>
          <w:szCs w:val="28"/>
        </w:rPr>
        <w:t>.</w:t>
      </w:r>
    </w:p>
    <w:p w:rsidR="000B7457" w:rsidRPr="000B7457" w:rsidRDefault="000B7457" w:rsidP="000E049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>Подпись конкурсанта</w:t>
      </w:r>
      <w:r w:rsidRPr="000B7457">
        <w:rPr>
          <w:rFonts w:ascii="Times New Roman" w:hAnsi="Times New Roman" w:cs="Times New Roman"/>
          <w:sz w:val="28"/>
          <w:szCs w:val="28"/>
        </w:rPr>
        <w:t>, подтверждающая согласие на участие в Конкурсе и правильность изложенной в заявке информации.</w:t>
      </w:r>
    </w:p>
    <w:p w:rsidR="000B7457" w:rsidRPr="000B7457" w:rsidRDefault="000B7457" w:rsidP="000E0495">
      <w:pPr>
        <w:tabs>
          <w:tab w:val="num" w:pos="37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CB512A" w:rsidP="000E0495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512A">
        <w:rPr>
          <w:rFonts w:ascii="Times New Roman" w:hAnsi="Times New Roman" w:cs="Times New Roman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6.45pt;margin-top:4.35pt;width:472.75pt;height:291.6pt;rotation:-757334fd;z-index:-251658752" fillcolor="black">
            <v:fill opacity="0"/>
            <v:shadow color="#868686"/>
            <v:textpath style="font-family:&quot;Classic Russian&quot;;v-text-kern:t" trim="t" fitpath="t" string="ОБРАЗЕЦ"/>
          </v:shape>
        </w:pict>
      </w:r>
      <w:r w:rsidR="000B7457" w:rsidRPr="000B7457">
        <w:rPr>
          <w:rFonts w:ascii="Times New Roman" w:hAnsi="Times New Roman" w:cs="Times New Roman"/>
          <w:b/>
          <w:i/>
          <w:sz w:val="28"/>
          <w:szCs w:val="28"/>
        </w:rPr>
        <w:t>К заявке прилагаются:</w:t>
      </w:r>
    </w:p>
    <w:p w:rsidR="000B7457" w:rsidRPr="000B7457" w:rsidRDefault="002829A7" w:rsidP="000E0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муниципального о</w:t>
      </w:r>
      <w:r w:rsidR="000B7457" w:rsidRPr="000B7457">
        <w:rPr>
          <w:rFonts w:ascii="Times New Roman" w:hAnsi="Times New Roman" w:cs="Times New Roman"/>
          <w:b/>
          <w:sz w:val="28"/>
          <w:szCs w:val="28"/>
        </w:rPr>
        <w:t>ргкомитета</w:t>
      </w:r>
      <w:r w:rsidR="000B7457" w:rsidRPr="000B7457">
        <w:rPr>
          <w:rFonts w:ascii="Times New Roman" w:hAnsi="Times New Roman" w:cs="Times New Roman"/>
          <w:sz w:val="28"/>
          <w:szCs w:val="28"/>
        </w:rPr>
        <w:t xml:space="preserve"> о выдвижении данного участника на  Ко</w:t>
      </w:r>
      <w:r>
        <w:rPr>
          <w:rFonts w:ascii="Times New Roman" w:hAnsi="Times New Roman" w:cs="Times New Roman"/>
          <w:sz w:val="28"/>
          <w:szCs w:val="28"/>
        </w:rPr>
        <w:t>нкурс за подписью председателя о</w:t>
      </w:r>
      <w:r w:rsidR="000B7457" w:rsidRPr="000B7457">
        <w:rPr>
          <w:rFonts w:ascii="Times New Roman" w:hAnsi="Times New Roman" w:cs="Times New Roman"/>
          <w:sz w:val="28"/>
          <w:szCs w:val="28"/>
        </w:rPr>
        <w:t>ргкомитета, заверенное печатью муниципального органа управления образованием;</w:t>
      </w:r>
    </w:p>
    <w:p w:rsidR="000B7457" w:rsidRPr="000B7457" w:rsidRDefault="000B7457" w:rsidP="000E0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Цветная фотография</w:t>
      </w:r>
      <w:r w:rsidRPr="000B7457">
        <w:rPr>
          <w:rFonts w:ascii="Times New Roman" w:hAnsi="Times New Roman" w:cs="Times New Roman"/>
          <w:sz w:val="28"/>
          <w:szCs w:val="28"/>
        </w:rPr>
        <w:t xml:space="preserve"> участника размером 4 * 6 см. с приложением на электронном носителе;</w:t>
      </w:r>
    </w:p>
    <w:p w:rsidR="000B7457" w:rsidRPr="000B7457" w:rsidRDefault="000B7457" w:rsidP="000E0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Копии</w:t>
      </w:r>
      <w:r w:rsidRPr="000B7457">
        <w:rPr>
          <w:rFonts w:ascii="Times New Roman" w:hAnsi="Times New Roman" w:cs="Times New Roman"/>
          <w:sz w:val="28"/>
          <w:szCs w:val="28"/>
        </w:rPr>
        <w:t xml:space="preserve"> паспорта (страницы с фото и прописк</w:t>
      </w:r>
      <w:r w:rsidR="002829A7">
        <w:rPr>
          <w:rFonts w:ascii="Times New Roman" w:hAnsi="Times New Roman" w:cs="Times New Roman"/>
          <w:sz w:val="28"/>
          <w:szCs w:val="28"/>
        </w:rPr>
        <w:t xml:space="preserve">ой), ИНН, страхового </w:t>
      </w:r>
      <w:r w:rsidRPr="000B7457">
        <w:rPr>
          <w:rFonts w:ascii="Times New Roman" w:hAnsi="Times New Roman" w:cs="Times New Roman"/>
          <w:sz w:val="28"/>
          <w:szCs w:val="28"/>
        </w:rPr>
        <w:t xml:space="preserve"> свидетельства.</w:t>
      </w:r>
    </w:p>
    <w:p w:rsidR="000B7457" w:rsidRPr="000B7457" w:rsidRDefault="000B7457" w:rsidP="000E0495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ab/>
      </w:r>
    </w:p>
    <w:p w:rsidR="000B7457" w:rsidRPr="000B7457" w:rsidRDefault="000B7457" w:rsidP="000E049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>Согл</w:t>
      </w:r>
      <w:r w:rsidR="002829A7">
        <w:rPr>
          <w:rFonts w:ascii="Times New Roman" w:hAnsi="Times New Roman" w:cs="Times New Roman"/>
          <w:b/>
          <w:i/>
          <w:sz w:val="28"/>
          <w:szCs w:val="28"/>
        </w:rPr>
        <w:t>асование вопросов подготовки с о</w:t>
      </w:r>
      <w:r w:rsidRPr="000B7457">
        <w:rPr>
          <w:rFonts w:ascii="Times New Roman" w:hAnsi="Times New Roman" w:cs="Times New Roman"/>
          <w:b/>
          <w:i/>
          <w:sz w:val="28"/>
          <w:szCs w:val="28"/>
        </w:rPr>
        <w:t>ргкомитетом</w:t>
      </w:r>
    </w:p>
    <w:p w:rsidR="000B7457" w:rsidRPr="000B7457" w:rsidRDefault="000B7457" w:rsidP="000E0495">
      <w:pPr>
        <w:numPr>
          <w:ilvl w:val="0"/>
          <w:numId w:val="17"/>
        </w:numPr>
        <w:tabs>
          <w:tab w:val="num" w:pos="3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Технические средства, учебное оборудование, (с указанием цели назначения и количества единиц) для проведения:</w:t>
      </w:r>
    </w:p>
    <w:p w:rsidR="000B7457" w:rsidRPr="000B7457" w:rsidRDefault="000B7457" w:rsidP="000E0495">
      <w:pPr>
        <w:tabs>
          <w:tab w:val="num" w:pos="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7457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0B7457">
        <w:rPr>
          <w:rFonts w:ascii="Times New Roman" w:hAnsi="Times New Roman" w:cs="Times New Roman"/>
          <w:sz w:val="28"/>
          <w:szCs w:val="28"/>
        </w:rPr>
        <w:t>;</w:t>
      </w:r>
    </w:p>
    <w:p w:rsidR="000B7457" w:rsidRPr="000B7457" w:rsidRDefault="000B7457" w:rsidP="000E0495">
      <w:pPr>
        <w:tabs>
          <w:tab w:val="num" w:pos="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- защиты образовательной программы;</w:t>
      </w:r>
    </w:p>
    <w:p w:rsidR="000B7457" w:rsidRPr="000B7457" w:rsidRDefault="000B7457" w:rsidP="000E0495">
      <w:pPr>
        <w:tabs>
          <w:tab w:val="num" w:pos="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- открытого занятия.</w:t>
      </w:r>
    </w:p>
    <w:p w:rsidR="000B7457" w:rsidRPr="000B7457" w:rsidRDefault="000B7457" w:rsidP="000E0495">
      <w:pPr>
        <w:numPr>
          <w:ilvl w:val="0"/>
          <w:numId w:val="17"/>
        </w:numPr>
        <w:tabs>
          <w:tab w:val="num" w:pos="3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Возраст (класс)) детского контингента для проведения открытого занятия «Введение в образовательную программу».</w:t>
      </w:r>
    </w:p>
    <w:p w:rsidR="000B7457" w:rsidRPr="000B7457" w:rsidRDefault="000B7457" w:rsidP="000E0495">
      <w:pPr>
        <w:tabs>
          <w:tab w:val="num" w:pos="37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495" w:rsidRDefault="000E049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 w:rsidRPr="000B7457">
        <w:rPr>
          <w:rFonts w:ascii="Times New Roman" w:hAnsi="Times New Roman" w:cs="Times New Roman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Cs w:val="20"/>
        </w:rPr>
        <w:t> </w:t>
      </w:r>
      <w:r w:rsidR="00865FE6">
        <w:rPr>
          <w:rFonts w:ascii="Times New Roman" w:hAnsi="Times New Roman" w:cs="Times New Roman"/>
          <w:szCs w:val="20"/>
        </w:rPr>
        <w:t>2</w:t>
      </w:r>
    </w:p>
    <w:p w:rsidR="000B7457" w:rsidRPr="000B7457" w:rsidRDefault="000B7457" w:rsidP="002829A7">
      <w:pPr>
        <w:numPr>
          <w:ilvl w:val="12"/>
          <w:numId w:val="0"/>
        </w:num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 w:rsidRPr="000B7457">
        <w:rPr>
          <w:rFonts w:ascii="Times New Roman" w:hAnsi="Times New Roman" w:cs="Times New Roman"/>
          <w:szCs w:val="20"/>
        </w:rPr>
        <w:t xml:space="preserve">к Положению  </w:t>
      </w:r>
      <w:r w:rsidR="002829A7">
        <w:rPr>
          <w:rFonts w:ascii="Times New Roman" w:hAnsi="Times New Roman" w:cs="Times New Roman"/>
          <w:szCs w:val="20"/>
        </w:rPr>
        <w:t>К</w:t>
      </w:r>
      <w:r w:rsidRPr="000B7457">
        <w:rPr>
          <w:rFonts w:ascii="Times New Roman" w:hAnsi="Times New Roman" w:cs="Times New Roman"/>
          <w:szCs w:val="20"/>
        </w:rPr>
        <w:t>онкурса “</w:t>
      </w:r>
      <w:r w:rsidR="00BD43AE">
        <w:rPr>
          <w:rFonts w:ascii="Times New Roman" w:hAnsi="Times New Roman" w:cs="Times New Roman"/>
          <w:szCs w:val="20"/>
        </w:rPr>
        <w:t>Сердце отдаю детям Республики Алтай</w:t>
      </w:r>
      <w:r w:rsidRPr="000B7457">
        <w:rPr>
          <w:rFonts w:ascii="Times New Roman" w:hAnsi="Times New Roman" w:cs="Times New Roman"/>
          <w:szCs w:val="20"/>
        </w:rPr>
        <w:t>”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6A314D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14D">
        <w:rPr>
          <w:rFonts w:ascii="Times New Roman" w:hAnsi="Times New Roman" w:cs="Times New Roman"/>
          <w:b/>
          <w:sz w:val="28"/>
          <w:szCs w:val="28"/>
        </w:rPr>
        <w:t>Анкета-представление</w:t>
      </w:r>
    </w:p>
    <w:p w:rsidR="000B7457" w:rsidRPr="000B7457" w:rsidRDefault="006A314D" w:rsidP="006A314D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14D">
        <w:rPr>
          <w:rFonts w:ascii="Times New Roman" w:hAnsi="Times New Roman" w:cs="Times New Roman"/>
          <w:b/>
          <w:sz w:val="28"/>
          <w:szCs w:val="28"/>
        </w:rPr>
        <w:t>на участие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конкурсе «</w:t>
      </w:r>
      <w:r w:rsidR="00BD43AE">
        <w:rPr>
          <w:rFonts w:ascii="Times New Roman" w:hAnsi="Times New Roman" w:cs="Times New Roman"/>
          <w:b/>
          <w:sz w:val="28"/>
          <w:szCs w:val="28"/>
        </w:rPr>
        <w:t>Сер</w:t>
      </w:r>
      <w:r>
        <w:rPr>
          <w:rFonts w:ascii="Times New Roman" w:hAnsi="Times New Roman" w:cs="Times New Roman"/>
          <w:b/>
          <w:sz w:val="28"/>
          <w:szCs w:val="28"/>
        </w:rPr>
        <w:t>дце отдаю детям Республики Алтай»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Город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Район________________________________ Село______________________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УДО____________________________________________________________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>Сведения о конкурсанте</w:t>
      </w:r>
    </w:p>
    <w:p w:rsidR="000B7457" w:rsidRPr="000B7457" w:rsidRDefault="000B7457" w:rsidP="000E0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1. Ф.И.О. (полностью);</w:t>
      </w:r>
    </w:p>
    <w:p w:rsidR="000B7457" w:rsidRPr="000B7457" w:rsidRDefault="000B7457" w:rsidP="000E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2. Образование;</w:t>
      </w:r>
    </w:p>
    <w:p w:rsidR="000B7457" w:rsidRPr="000B7457" w:rsidRDefault="000B7457" w:rsidP="000E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3. Стаж работы: общий трудовой стаж:    педагогический стаж:  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       стаж работы в данной должности: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4. Квалификационная категория;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5. Государственные и отраслевые награды;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6. Формы повышения Вашей квалификации за последние 5 лет_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7.Краткое описание опыта работы и сведения о наиболее значимых педагогических успехах за последние три года;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8.Дополнительные сведения (полное название творческого объединения; название программы; срок реализации; возраст обучающихся);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9.Другая интересная информация  о конкурсанте</w:t>
      </w:r>
    </w:p>
    <w:p w:rsidR="000B7457" w:rsidRPr="000B7457" w:rsidRDefault="000B7457" w:rsidP="000E049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57" w:rsidRPr="000B7457" w:rsidRDefault="000B7457" w:rsidP="000E049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>Подпись конкурсанта</w:t>
      </w:r>
      <w:r w:rsidRPr="000B7457">
        <w:rPr>
          <w:rFonts w:ascii="Times New Roman" w:hAnsi="Times New Roman" w:cs="Times New Roman"/>
          <w:sz w:val="28"/>
          <w:szCs w:val="28"/>
        </w:rPr>
        <w:t>, подтверждающая согласие на участие в Конкурсе и правильность изложенной в заявке информации.</w:t>
      </w:r>
    </w:p>
    <w:p w:rsidR="000B7457" w:rsidRPr="000B7457" w:rsidRDefault="000B7457" w:rsidP="000E0495">
      <w:pPr>
        <w:tabs>
          <w:tab w:val="num" w:pos="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57" w:rsidRPr="000B7457" w:rsidRDefault="000B7457" w:rsidP="000E0495">
      <w:pPr>
        <w:tabs>
          <w:tab w:val="num" w:pos="37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5FE6" w:rsidRDefault="00865FE6" w:rsidP="000E0495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865FE6" w:rsidRPr="000B7457" w:rsidRDefault="00865FE6" w:rsidP="000E0495">
      <w:pPr>
        <w:numPr>
          <w:ilvl w:val="12"/>
          <w:numId w:val="0"/>
        </w:num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 w:rsidRPr="000B7457">
        <w:rPr>
          <w:rFonts w:ascii="Times New Roman" w:hAnsi="Times New Roman" w:cs="Times New Roman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Cs w:val="20"/>
        </w:rPr>
        <w:t> 3</w:t>
      </w:r>
    </w:p>
    <w:p w:rsidR="00865FE6" w:rsidRPr="000B7457" w:rsidRDefault="00437867" w:rsidP="00437867">
      <w:pPr>
        <w:numPr>
          <w:ilvl w:val="12"/>
          <w:numId w:val="0"/>
        </w:num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к Положению К</w:t>
      </w:r>
      <w:r w:rsidR="00865FE6" w:rsidRPr="000B7457">
        <w:rPr>
          <w:rFonts w:ascii="Times New Roman" w:hAnsi="Times New Roman" w:cs="Times New Roman"/>
          <w:szCs w:val="20"/>
        </w:rPr>
        <w:t>онкурса “</w:t>
      </w:r>
      <w:r w:rsidR="00BD43AE">
        <w:rPr>
          <w:rFonts w:ascii="Times New Roman" w:hAnsi="Times New Roman" w:cs="Times New Roman"/>
          <w:szCs w:val="20"/>
        </w:rPr>
        <w:t>Сердце отдаю детям Республики Алтай</w:t>
      </w:r>
      <w:r w:rsidR="00865FE6" w:rsidRPr="000B7457">
        <w:rPr>
          <w:rFonts w:ascii="Times New Roman" w:hAnsi="Times New Roman" w:cs="Times New Roman"/>
          <w:szCs w:val="20"/>
        </w:rPr>
        <w:t>”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B74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Письменное согласие  на обработку персональных данных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0B7457">
        <w:rPr>
          <w:rFonts w:ascii="Times New Roman" w:eastAsia="Calibri" w:hAnsi="Times New Roman" w:cs="Times New Roman"/>
          <w:color w:val="000000"/>
        </w:rPr>
        <w:t>Я, ____ _____________________________________________паспорт серии ____________, номер_________выдан__________________________________________________________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0B7457">
        <w:rPr>
          <w:rFonts w:ascii="Times New Roman" w:eastAsia="Calibri" w:hAnsi="Times New Roman" w:cs="Times New Roman"/>
          <w:color w:val="000000"/>
        </w:rPr>
        <w:t xml:space="preserve">«___ » </w:t>
      </w:r>
      <w:proofErr w:type="spellStart"/>
      <w:r w:rsidRPr="000B7457">
        <w:rPr>
          <w:rFonts w:ascii="Times New Roman" w:eastAsia="Calibri" w:hAnsi="Times New Roman" w:cs="Times New Roman"/>
          <w:color w:val="000000"/>
        </w:rPr>
        <w:t>__________________года</w:t>
      </w:r>
      <w:proofErr w:type="spellEnd"/>
      <w:r w:rsidRPr="000B7457">
        <w:rPr>
          <w:rFonts w:ascii="Times New Roman" w:eastAsia="Calibri" w:hAnsi="Times New Roman" w:cs="Times New Roman"/>
          <w:color w:val="000000"/>
        </w:rPr>
        <w:t>, проживающий(</w:t>
      </w:r>
      <w:proofErr w:type="spellStart"/>
      <w:r w:rsidRPr="000B7457">
        <w:rPr>
          <w:rFonts w:ascii="Times New Roman" w:eastAsia="Calibri" w:hAnsi="Times New Roman" w:cs="Times New Roman"/>
          <w:color w:val="000000"/>
        </w:rPr>
        <w:t>ая</w:t>
      </w:r>
      <w:proofErr w:type="spellEnd"/>
      <w:r w:rsidRPr="000B7457">
        <w:rPr>
          <w:rFonts w:ascii="Times New Roman" w:eastAsia="Calibri" w:hAnsi="Times New Roman" w:cs="Times New Roman"/>
          <w:color w:val="000000"/>
        </w:rPr>
        <w:t xml:space="preserve">) по адресу________________________________________________________________________ 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0B7457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0B7457">
        <w:rPr>
          <w:rFonts w:ascii="Times New Roman" w:eastAsia="Calibri" w:hAnsi="Times New Roman" w:cs="Times New Roman"/>
          <w:color w:val="000000"/>
        </w:rPr>
        <w:t>В соответствии с Федеральным законом от 27.07.2006 № 152-ФЗ «О персональных данных» даю согласие АУ ДО РА  «Республиканский Центр туризма, отдыха и оздоровления»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персональным данным.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0B7457">
        <w:rPr>
          <w:rFonts w:ascii="Times New Roman" w:eastAsia="Calibri" w:hAnsi="Times New Roman" w:cs="Times New Roman"/>
          <w:color w:val="000000"/>
        </w:rPr>
        <w:t xml:space="preserve">Я утверждаю, что ознакомлен(а) с </w:t>
      </w:r>
      <w:r w:rsidRPr="000B7457">
        <w:rPr>
          <w:rFonts w:ascii="Times New Roman" w:eastAsia="Calibri" w:hAnsi="Times New Roman" w:cs="Times New Roman"/>
          <w:b/>
          <w:bCs/>
          <w:color w:val="000000"/>
        </w:rPr>
        <w:t>Положением по правилам обработки, защите, хранении, и передаче персональных данных  от</w:t>
      </w:r>
      <w:r w:rsidRPr="000B7457">
        <w:rPr>
          <w:rFonts w:ascii="Times New Roman" w:eastAsia="Calibri" w:hAnsi="Times New Roman" w:cs="Times New Roman"/>
          <w:color w:val="000000"/>
        </w:rPr>
        <w:t xml:space="preserve">« 13 » июня 2013г. 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0B7457">
        <w:rPr>
          <w:rFonts w:ascii="Times New Roman" w:eastAsia="Calibri" w:hAnsi="Times New Roman" w:cs="Times New Roman"/>
          <w:color w:val="000000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0B7457">
        <w:rPr>
          <w:rFonts w:ascii="Times New Roman" w:eastAsia="Calibri" w:hAnsi="Times New Roman" w:cs="Times New Roman"/>
          <w:color w:val="000000"/>
        </w:rPr>
        <w:t xml:space="preserve"> 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0B7457">
        <w:rPr>
          <w:rFonts w:ascii="Times New Roman" w:eastAsia="Calibri" w:hAnsi="Times New Roman" w:cs="Times New Roman"/>
          <w:color w:val="000000"/>
        </w:rPr>
        <w:t>Информация для контактов (тел.)___________________________________________</w:t>
      </w:r>
    </w:p>
    <w:p w:rsidR="000B7457" w:rsidRPr="000B7457" w:rsidRDefault="000B7457" w:rsidP="000E0495">
      <w:pPr>
        <w:spacing w:after="0" w:line="240" w:lineRule="auto"/>
        <w:rPr>
          <w:rFonts w:ascii="Times New Roman" w:hAnsi="Times New Roman" w:cs="Times New Roman"/>
        </w:rPr>
      </w:pPr>
    </w:p>
    <w:p w:rsidR="000B7457" w:rsidRPr="000B7457" w:rsidRDefault="000B7457" w:rsidP="000E0495">
      <w:pPr>
        <w:spacing w:after="0" w:line="240" w:lineRule="auto"/>
        <w:rPr>
          <w:rFonts w:ascii="Times New Roman" w:hAnsi="Times New Roman" w:cs="Times New Roman"/>
        </w:rPr>
      </w:pPr>
    </w:p>
    <w:p w:rsidR="000B7457" w:rsidRPr="000B7457" w:rsidRDefault="000B7457" w:rsidP="000E0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7457">
        <w:rPr>
          <w:rFonts w:ascii="Times New Roman" w:hAnsi="Times New Roman" w:cs="Times New Roman"/>
        </w:rPr>
        <w:t>«____» ____________20___г. /________________/ _________________________</w:t>
      </w:r>
    </w:p>
    <w:p w:rsidR="000B7457" w:rsidRPr="000B7457" w:rsidRDefault="000B7457" w:rsidP="000E04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7457">
        <w:rPr>
          <w:rFonts w:ascii="Times New Roman" w:hAnsi="Times New Roman" w:cs="Times New Roman"/>
        </w:rPr>
        <w:t xml:space="preserve">                                                              (подпись)        (расшифровка подписи)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5FE6" w:rsidRDefault="00865FE6" w:rsidP="000E0495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865FE6" w:rsidRPr="000B7457" w:rsidRDefault="00865FE6" w:rsidP="000E0495">
      <w:pPr>
        <w:numPr>
          <w:ilvl w:val="12"/>
          <w:numId w:val="0"/>
        </w:num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 w:rsidRPr="000B7457">
        <w:rPr>
          <w:rFonts w:ascii="Times New Roman" w:hAnsi="Times New Roman" w:cs="Times New Roman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Cs w:val="20"/>
        </w:rPr>
        <w:t> 4</w:t>
      </w:r>
    </w:p>
    <w:p w:rsidR="00865FE6" w:rsidRPr="000B7457" w:rsidRDefault="00865FE6" w:rsidP="005C1B2C">
      <w:pPr>
        <w:numPr>
          <w:ilvl w:val="12"/>
          <w:numId w:val="0"/>
        </w:num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 w:rsidRPr="000B7457">
        <w:rPr>
          <w:rFonts w:ascii="Times New Roman" w:hAnsi="Times New Roman" w:cs="Times New Roman"/>
          <w:szCs w:val="20"/>
        </w:rPr>
        <w:t xml:space="preserve">к Положению </w:t>
      </w:r>
      <w:r w:rsidR="005C1B2C">
        <w:rPr>
          <w:rFonts w:ascii="Times New Roman" w:hAnsi="Times New Roman" w:cs="Times New Roman"/>
          <w:szCs w:val="20"/>
        </w:rPr>
        <w:t>К</w:t>
      </w:r>
      <w:r w:rsidRPr="000B7457">
        <w:rPr>
          <w:rFonts w:ascii="Times New Roman" w:hAnsi="Times New Roman" w:cs="Times New Roman"/>
          <w:szCs w:val="20"/>
        </w:rPr>
        <w:t>онкурса “</w:t>
      </w:r>
      <w:r w:rsidR="00BD43AE">
        <w:rPr>
          <w:rFonts w:ascii="Times New Roman" w:hAnsi="Times New Roman" w:cs="Times New Roman"/>
          <w:szCs w:val="20"/>
        </w:rPr>
        <w:t>Сердце отдаю детям Республики Алтай</w:t>
      </w:r>
      <w:r w:rsidRPr="000B7457">
        <w:rPr>
          <w:rFonts w:ascii="Times New Roman" w:hAnsi="Times New Roman" w:cs="Times New Roman"/>
          <w:szCs w:val="20"/>
        </w:rPr>
        <w:t>”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375A" w:rsidRPr="000B7457" w:rsidRDefault="000B7457" w:rsidP="0042375A">
      <w:pPr>
        <w:pStyle w:val="1"/>
        <w:widowControl w:val="0"/>
        <w:tabs>
          <w:tab w:val="left" w:pos="864"/>
        </w:tabs>
        <w:suppressAutoHyphens/>
        <w:ind w:left="1637"/>
        <w:rPr>
          <w:rFonts w:ascii="Times New Roman" w:hAnsi="Times New Roman"/>
          <w:sz w:val="28"/>
          <w:szCs w:val="28"/>
        </w:rPr>
      </w:pPr>
      <w:r w:rsidRPr="0042375A">
        <w:rPr>
          <w:rFonts w:ascii="Times New Roman" w:eastAsia="Calibri" w:hAnsi="Times New Roman"/>
          <w:bCs/>
          <w:sz w:val="28"/>
          <w:szCs w:val="28"/>
          <w:lang w:eastAsia="ar-SA"/>
        </w:rPr>
        <w:t>Критерии о</w:t>
      </w:r>
      <w:r w:rsidR="0042375A" w:rsidRPr="0042375A">
        <w:rPr>
          <w:rFonts w:ascii="Times New Roman" w:eastAsia="Calibri" w:hAnsi="Times New Roman"/>
          <w:bCs/>
          <w:sz w:val="28"/>
          <w:szCs w:val="28"/>
          <w:lang w:eastAsia="ar-SA"/>
        </w:rPr>
        <w:t>ценки</w:t>
      </w:r>
      <w:r w:rsidR="0042375A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  </w:t>
      </w:r>
      <w:r w:rsidR="0042375A" w:rsidRPr="000B7457">
        <w:rPr>
          <w:rFonts w:ascii="Times New Roman" w:hAnsi="Times New Roman"/>
          <w:sz w:val="28"/>
          <w:szCs w:val="28"/>
        </w:rPr>
        <w:t>выполнения конкурсных заданий</w:t>
      </w:r>
    </w:p>
    <w:p w:rsidR="0042375A" w:rsidRPr="000B7457" w:rsidRDefault="0042375A" w:rsidP="0042375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0B7457" w:rsidRPr="000B7457" w:rsidRDefault="000B7457" w:rsidP="000E0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57" w:rsidRPr="000B7457" w:rsidRDefault="000B7457" w:rsidP="000E0495">
      <w:pPr>
        <w:pStyle w:val="1"/>
        <w:widowControl w:val="0"/>
        <w:tabs>
          <w:tab w:val="num" w:pos="0"/>
          <w:tab w:val="left" w:pos="852"/>
          <w:tab w:val="left" w:pos="858"/>
        </w:tabs>
        <w:ind w:left="426" w:hanging="426"/>
        <w:rPr>
          <w:rFonts w:ascii="Times New Roman" w:hAnsi="Times New Roman"/>
          <w:i/>
          <w:sz w:val="28"/>
          <w:szCs w:val="28"/>
        </w:rPr>
      </w:pPr>
      <w:r w:rsidRPr="000B7457">
        <w:rPr>
          <w:rFonts w:ascii="Times New Roman" w:hAnsi="Times New Roman"/>
          <w:i/>
          <w:sz w:val="28"/>
          <w:szCs w:val="28"/>
        </w:rPr>
        <w:t xml:space="preserve">1.  </w:t>
      </w:r>
      <w:proofErr w:type="spellStart"/>
      <w:r w:rsidRPr="000B7457">
        <w:rPr>
          <w:rFonts w:ascii="Times New Roman" w:hAnsi="Times New Roman"/>
          <w:i/>
          <w:sz w:val="28"/>
          <w:szCs w:val="28"/>
        </w:rPr>
        <w:t>Самопрезентация</w:t>
      </w:r>
      <w:proofErr w:type="spellEnd"/>
      <w:r w:rsidR="007B3FAB">
        <w:rPr>
          <w:rFonts w:ascii="Times New Roman" w:hAnsi="Times New Roman"/>
          <w:i/>
          <w:sz w:val="28"/>
          <w:szCs w:val="28"/>
        </w:rPr>
        <w:t xml:space="preserve"> </w:t>
      </w:r>
      <w:r w:rsidRPr="000B7457">
        <w:rPr>
          <w:rFonts w:ascii="Times New Roman" w:hAnsi="Times New Roman"/>
          <w:i/>
          <w:sz w:val="28"/>
          <w:szCs w:val="28"/>
        </w:rPr>
        <w:t xml:space="preserve"> «Мое педагогическое кредо»: 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умение конкурсантом раскрыть   ведущие педагогические идеи, жизненные приоритеты, отношение к детям, коллегам, профессии – 2 балла;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общая и профессиональная эрудиция - 1 балл;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культура публичного выступления - 1 балл;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самобытность и оригинальность выступления - 1 балл.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Максимальная  оценка – 5 баллов.</w:t>
      </w:r>
    </w:p>
    <w:p w:rsidR="000B7457" w:rsidRPr="000B7457" w:rsidRDefault="000B7457" w:rsidP="000E0495">
      <w:pPr>
        <w:pStyle w:val="a7"/>
        <w:tabs>
          <w:tab w:val="left" w:pos="1014"/>
        </w:tabs>
        <w:spacing w:after="0"/>
        <w:ind w:left="21" w:firstLine="605"/>
        <w:jc w:val="center"/>
        <w:rPr>
          <w:rFonts w:ascii="Times New Roman" w:hAnsi="Times New Roman" w:cs="Times New Roman"/>
          <w:szCs w:val="28"/>
          <w:u w:val="single"/>
        </w:rPr>
      </w:pPr>
    </w:p>
    <w:p w:rsidR="000B7457" w:rsidRPr="000B7457" w:rsidRDefault="000B7457" w:rsidP="000E0495">
      <w:pPr>
        <w:pStyle w:val="1"/>
        <w:widowControl w:val="0"/>
        <w:tabs>
          <w:tab w:val="num" w:pos="0"/>
          <w:tab w:val="left" w:pos="858"/>
        </w:tabs>
        <w:ind w:left="426" w:hanging="426"/>
        <w:rPr>
          <w:rFonts w:ascii="Times New Roman" w:hAnsi="Times New Roman"/>
          <w:i/>
          <w:sz w:val="28"/>
          <w:szCs w:val="28"/>
        </w:rPr>
      </w:pPr>
      <w:r w:rsidRPr="000B7457">
        <w:rPr>
          <w:rFonts w:ascii="Times New Roman" w:hAnsi="Times New Roman"/>
          <w:i/>
          <w:sz w:val="28"/>
          <w:szCs w:val="28"/>
        </w:rPr>
        <w:t>2. Дополнительная образовательная  программа:</w:t>
      </w:r>
    </w:p>
    <w:p w:rsidR="000B7457" w:rsidRPr="000B7457" w:rsidRDefault="000B7457" w:rsidP="000E049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2.1. Программа дополнительного образования (письменный вариант):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соответствие программы требованиям к её содержанию и оформлению - 1 балл;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 xml:space="preserve">ведущие теоретические, педагогические идеи, </w:t>
      </w:r>
      <w:proofErr w:type="spellStart"/>
      <w:r w:rsidR="000B7457" w:rsidRPr="000B745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0B7457" w:rsidRPr="000B7457">
        <w:rPr>
          <w:rFonts w:ascii="Times New Roman" w:hAnsi="Times New Roman" w:cs="Times New Roman"/>
          <w:sz w:val="28"/>
          <w:szCs w:val="28"/>
        </w:rPr>
        <w:t xml:space="preserve"> связи в содержании образования; степень научности и практической значимости; технологичность программы (доступность для использования в педагогической практике), обоснованность применения методов, приемов, технологий обучения - 1 балл;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обоснованность выбора цели в зависимости от направленности деятельности, возрастного предназначения и уровня подготовленности воспитанников, взаимосвязь целей и задач, ожидаемый результат  - 1 балл;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обоснованность отбора содержания программы, соотношение теории и практики - 1 балл;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наличие и качество приложений, рецензии</w:t>
      </w:r>
      <w:r w:rsidR="000B7457" w:rsidRPr="000B7457">
        <w:rPr>
          <w:rFonts w:ascii="Times New Roman" w:hAnsi="Times New Roman" w:cs="Times New Roman"/>
          <w:szCs w:val="28"/>
        </w:rPr>
        <w:t xml:space="preserve"> (</w:t>
      </w:r>
      <w:r w:rsidR="000B7457" w:rsidRPr="000B7457">
        <w:rPr>
          <w:rFonts w:ascii="Times New Roman" w:hAnsi="Times New Roman" w:cs="Times New Roman"/>
          <w:sz w:val="28"/>
          <w:szCs w:val="28"/>
        </w:rPr>
        <w:t>внешней и внутренней</w:t>
      </w:r>
      <w:r w:rsidR="000B7457" w:rsidRPr="000B7457">
        <w:rPr>
          <w:rFonts w:ascii="Times New Roman" w:hAnsi="Times New Roman" w:cs="Times New Roman"/>
          <w:szCs w:val="28"/>
        </w:rPr>
        <w:t xml:space="preserve">) </w:t>
      </w:r>
      <w:r w:rsidR="000B7457" w:rsidRPr="000B7457">
        <w:rPr>
          <w:rFonts w:ascii="Times New Roman" w:hAnsi="Times New Roman" w:cs="Times New Roman"/>
          <w:sz w:val="28"/>
          <w:szCs w:val="28"/>
        </w:rPr>
        <w:t>- 1 балл.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Максимальная  оценка – 5 баллов.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457" w:rsidRPr="000B7457" w:rsidRDefault="000B7457" w:rsidP="000E049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2.2. Защита образовательной программы:</w:t>
      </w:r>
    </w:p>
    <w:p w:rsidR="000B7457" w:rsidRPr="000B7457" w:rsidRDefault="00401376" w:rsidP="00401376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степень актуальности, новизны и преимуществ в сравнении с ранее созданными программами этой направленности -  2 балла;</w:t>
      </w:r>
    </w:p>
    <w:p w:rsidR="000B7457" w:rsidRPr="000B7457" w:rsidRDefault="00401376" w:rsidP="00401376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педагогическая обоснованность построения программы и соответствие содержания, методов, форм организации и характера деятельности её целям и задачам - 2 балла;</w:t>
      </w:r>
    </w:p>
    <w:p w:rsidR="000B7457" w:rsidRPr="000B7457" w:rsidRDefault="00401376" w:rsidP="00401376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результативность образовательной деятельности по программе - 2 балла;</w:t>
      </w:r>
    </w:p>
    <w:p w:rsidR="000B7457" w:rsidRPr="000B7457" w:rsidRDefault="00401376" w:rsidP="00401376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информационно-методическое  обеспечение программы - 2 балла;</w:t>
      </w:r>
    </w:p>
    <w:p w:rsidR="000B7457" w:rsidRPr="000B7457" w:rsidRDefault="00401376" w:rsidP="00401376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убедительность, компетентность, аргументированное изложение содержания программы- 2 балла.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Максимальная  оценка – 10 баллов.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457" w:rsidRPr="000B7457" w:rsidRDefault="000B7457" w:rsidP="000E0495">
      <w:pPr>
        <w:widowControl w:val="0"/>
        <w:tabs>
          <w:tab w:val="num" w:pos="0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>3. Открытое занятие</w:t>
      </w:r>
      <w:r w:rsidRPr="000B7457">
        <w:rPr>
          <w:rFonts w:ascii="Times New Roman" w:hAnsi="Times New Roman" w:cs="Times New Roman"/>
          <w:sz w:val="28"/>
          <w:szCs w:val="28"/>
        </w:rPr>
        <w:t>: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умение поставить конкретную цель, определить задачи и подобрать нужные для их решения средства -  2 балла;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соответствие результата поставленной цели занятия -  3 балла;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завершённость занятия и  эффективность формы его проведения - 3 балла;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умение пробудить интерес у обучающихся, желание заниматься в аналогичном творческом объединении - 2 балла;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умение организовать взаимодействие обучающихся между собой - 1 балл;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умение включить каждого обучающихся  в совместную творческую деятельность - 2 балла;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культура общения с детьми - 2 балла.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Максимальная  оценка – 15  баллов.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B74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7457">
        <w:rPr>
          <w:rFonts w:ascii="Times New Roman" w:hAnsi="Times New Roman" w:cs="Times New Roman"/>
          <w:b/>
          <w:i/>
          <w:sz w:val="28"/>
          <w:szCs w:val="28"/>
        </w:rPr>
        <w:t>Мастер-класс: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соответствие методов, используемых на мастер-классе, поставленным задачам – 1 балл;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методическая ценность представленного  содержания - 2 балла;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оригинальность, новизна: наличие интересных содержательных методических находок, авторских приемов, определенной технологии - 2 балла;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умение взаимодействовать с аудиторией – 1 балл;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выраженность результативности мастер-класса, соответствие достигнутых результатов заявленным целям, задачам – 2 балла;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педагогическая культура педагога: общая эрудиция, культура речи и поведения, такт в работе с участниками мастер-класса – 1 балл;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педагогическая выразительность, умение импровизировать – 1 балл.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Максимальная  оценка – 10 баллов.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457" w:rsidRPr="000B7457" w:rsidRDefault="000B7457" w:rsidP="000E0495">
      <w:pPr>
        <w:widowControl w:val="0"/>
        <w:tabs>
          <w:tab w:val="num" w:pos="0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 xml:space="preserve">5. Импровизированный конкурс: </w:t>
      </w:r>
    </w:p>
    <w:p w:rsidR="000B7457" w:rsidRPr="000B7457" w:rsidRDefault="00E77C84" w:rsidP="00E77C84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общая и профессиональная эрудиция - 1 балл;</w:t>
      </w:r>
    </w:p>
    <w:p w:rsidR="000B7457" w:rsidRPr="000B7457" w:rsidRDefault="00E77C84" w:rsidP="00E77C84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культура публичного выступления -  1 балл;</w:t>
      </w:r>
    </w:p>
    <w:p w:rsidR="000B7457" w:rsidRPr="000B7457" w:rsidRDefault="00E77C84" w:rsidP="00E77C84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умение выявить и сформулировать педагогическую проблему и предложить пути ее решения - 1 балл;</w:t>
      </w:r>
    </w:p>
    <w:p w:rsidR="000B7457" w:rsidRPr="000B7457" w:rsidRDefault="00E77C84" w:rsidP="00E77C84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оригинальность идеи и содержания, масштабность, глубина суждений - 1 балл;</w:t>
      </w:r>
    </w:p>
    <w:p w:rsidR="000B7457" w:rsidRPr="000B7457" w:rsidRDefault="00E77C84" w:rsidP="00E77C84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умение предъявить свою позицию - 1 балл.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Максимальная оценка – 5  баллов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 xml:space="preserve">Максимальная оценка </w:t>
      </w:r>
      <w:r w:rsidRPr="000B7457">
        <w:rPr>
          <w:rFonts w:ascii="Times New Roman" w:hAnsi="Times New Roman" w:cs="Times New Roman"/>
          <w:sz w:val="28"/>
          <w:szCs w:val="28"/>
        </w:rPr>
        <w:t>по итогам всех конкурсных испытаний – 50 баллов.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C84" w:rsidRDefault="00E77C84" w:rsidP="00E77C84">
      <w:pPr>
        <w:pStyle w:val="1"/>
        <w:widowControl w:val="0"/>
        <w:tabs>
          <w:tab w:val="left" w:pos="864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w:rsidR="00F64448" w:rsidRDefault="00F64448" w:rsidP="00F64448">
      <w:pPr>
        <w:pStyle w:val="1"/>
        <w:widowControl w:val="0"/>
        <w:tabs>
          <w:tab w:val="left" w:pos="864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w:rsidR="00F64448" w:rsidRDefault="00F64448" w:rsidP="00F64448">
      <w:pPr>
        <w:pStyle w:val="1"/>
        <w:widowControl w:val="0"/>
        <w:tabs>
          <w:tab w:val="left" w:pos="864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w:rsidR="000B7457" w:rsidRPr="000B7457" w:rsidRDefault="000B7457" w:rsidP="00F64448">
      <w:pPr>
        <w:pStyle w:val="1"/>
        <w:widowControl w:val="0"/>
        <w:tabs>
          <w:tab w:val="left" w:pos="864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0B7457">
        <w:rPr>
          <w:rFonts w:ascii="Times New Roman" w:hAnsi="Times New Roman"/>
          <w:sz w:val="28"/>
          <w:szCs w:val="28"/>
        </w:rPr>
        <w:lastRenderedPageBreak/>
        <w:t>Рекомендации по подготовке и проведению Конкурса</w:t>
      </w:r>
    </w:p>
    <w:p w:rsidR="000B7457" w:rsidRPr="000B7457" w:rsidRDefault="000B7457" w:rsidP="000E049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ab/>
      </w:r>
      <w:r w:rsidRPr="000B7457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0B7457">
        <w:rPr>
          <w:rFonts w:ascii="Times New Roman" w:hAnsi="Times New Roman" w:cs="Times New Roman"/>
          <w:sz w:val="28"/>
          <w:szCs w:val="28"/>
        </w:rPr>
        <w:t xml:space="preserve"> должна быть оформлена в соответствии с Примерными требованиями к   образовательным программам дополнительного образования детей  (письмо </w:t>
      </w:r>
      <w:proofErr w:type="spellStart"/>
      <w:r w:rsidRPr="000B745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B7457">
        <w:rPr>
          <w:rFonts w:ascii="Times New Roman" w:hAnsi="Times New Roman" w:cs="Times New Roman"/>
          <w:sz w:val="28"/>
          <w:szCs w:val="28"/>
        </w:rPr>
        <w:t xml:space="preserve"> России  от 11 декабря </w:t>
      </w:r>
      <w:smartTag w:uri="urn:schemas-microsoft-com:office:smarttags" w:element="metricconverter">
        <w:smartTagPr>
          <w:attr w:name="ProductID" w:val="2006 г"/>
        </w:smartTagPr>
        <w:r w:rsidRPr="000B745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0B7457">
        <w:rPr>
          <w:rFonts w:ascii="Times New Roman" w:hAnsi="Times New Roman" w:cs="Times New Roman"/>
          <w:sz w:val="28"/>
          <w:szCs w:val="28"/>
        </w:rPr>
        <w:t>. № 06 – 1844) и направлена на: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создание условий для творческого развития личности обучающегося;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развитие мотивации личности к познанию и творчеству;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обучающегося;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приобщение обучающихся к общечеловеческим ценностям;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создание условий для личностного и профессионального самоопределения обучающихся; 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профилактику асоциального поведения несовершеннолетних.</w:t>
      </w:r>
    </w:p>
    <w:p w:rsidR="000B7457" w:rsidRPr="000B7457" w:rsidRDefault="000B7457" w:rsidP="000E049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7457" w:rsidRPr="000B7457" w:rsidRDefault="000B7457" w:rsidP="000E049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Участникам Конкурса следует показать в программе: 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преемственность и согласованность её с образовательными программами общеобразовательного учреждения;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возрастные особенности обучающихся;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практическая значимость, технологичность программы  (доступность для использования ее в педагогической практике).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7457" w:rsidRPr="000B7457" w:rsidRDefault="000B7457" w:rsidP="000E0495">
      <w:pPr>
        <w:pStyle w:val="ac"/>
        <w:widowControl w:val="0"/>
        <w:tabs>
          <w:tab w:val="left" w:pos="0"/>
        </w:tabs>
        <w:spacing w:line="240" w:lineRule="auto"/>
        <w:ind w:firstLine="0"/>
        <w:jc w:val="left"/>
        <w:rPr>
          <w:rFonts w:cs="Times New Roman"/>
          <w:b/>
        </w:rPr>
      </w:pPr>
      <w:proofErr w:type="spellStart"/>
      <w:r w:rsidRPr="000B7457">
        <w:rPr>
          <w:rFonts w:cs="Times New Roman"/>
          <w:b/>
        </w:rPr>
        <w:t>Самопрезентация</w:t>
      </w:r>
      <w:proofErr w:type="spellEnd"/>
      <w:r w:rsidRPr="000B7457">
        <w:rPr>
          <w:rFonts w:cs="Times New Roman"/>
          <w:b/>
        </w:rPr>
        <w:t xml:space="preserve"> «Мое педагогическое кредо»: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следует обратить внимание на цель и условия проведения конкурсного задания, форму представления себя и своей работы;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необходимо определить, что представлять (содержание </w:t>
      </w:r>
      <w:proofErr w:type="spellStart"/>
      <w:r w:rsidRPr="000B7457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0B7457">
        <w:rPr>
          <w:rFonts w:ascii="Times New Roman" w:hAnsi="Times New Roman" w:cs="Times New Roman"/>
          <w:sz w:val="28"/>
          <w:szCs w:val="28"/>
        </w:rPr>
        <w:t>) и  как представлять (форму подачи);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целесообразно кратко рассказать о себе:  кем является конкурсант, его базовое образование, место работы, должность. Очень кратко рассказать о своём отношении к профессии, о перспективах работы и планах;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возможно, проиллю</w:t>
      </w:r>
      <w:r w:rsidR="00CC3049">
        <w:rPr>
          <w:rFonts w:ascii="Times New Roman" w:hAnsi="Times New Roman" w:cs="Times New Roman"/>
          <w:sz w:val="28"/>
          <w:szCs w:val="28"/>
        </w:rPr>
        <w:t>стрировать информационный блок К</w:t>
      </w:r>
      <w:r w:rsidRPr="000B7457">
        <w:rPr>
          <w:rFonts w:ascii="Times New Roman" w:hAnsi="Times New Roman" w:cs="Times New Roman"/>
          <w:sz w:val="28"/>
          <w:szCs w:val="28"/>
        </w:rPr>
        <w:t>онкурсного задания. Это могут быть: стенды с фотографиями, рисунками, таблицами; поделки, макеты, модели, видеоматериалы и др.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7457" w:rsidRPr="000B7457" w:rsidRDefault="000B7457" w:rsidP="000E04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457">
        <w:rPr>
          <w:rFonts w:ascii="Times New Roman" w:hAnsi="Times New Roman" w:cs="Times New Roman"/>
          <w:b/>
          <w:bCs/>
          <w:sz w:val="28"/>
          <w:szCs w:val="28"/>
        </w:rPr>
        <w:t>Защита дополнительной образовательной программы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Защита – это краткая аннотация к Программе с использованием</w:t>
      </w:r>
      <w:r w:rsidR="00CC3049">
        <w:rPr>
          <w:rFonts w:ascii="Times New Roman" w:hAnsi="Times New Roman" w:cs="Times New Roman"/>
          <w:sz w:val="28"/>
          <w:szCs w:val="28"/>
        </w:rPr>
        <w:t xml:space="preserve"> </w:t>
      </w:r>
      <w:r w:rsidRPr="000B7457">
        <w:rPr>
          <w:rFonts w:ascii="Times New Roman" w:hAnsi="Times New Roman" w:cs="Times New Roman"/>
          <w:sz w:val="28"/>
          <w:szCs w:val="28"/>
        </w:rPr>
        <w:t>наглядных материалов.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При подготовке к этому заданию необходимо чётко сформулировать: 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ведущую идею программы;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аргументированное объяснение содержания  программы;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обеспечение наглядными материалами выступления по защите  программы.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Защиту Программы необходимо рассматривать с позиции её педагогической значимости и авторского замысла.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Программу   следует понимать как  модель совместной деятельности педагога и обучающегося, отражающую процесс обучения, воспитания и творческого развития обучающегося.  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7457" w:rsidRPr="000B7457" w:rsidRDefault="000B7457" w:rsidP="000E049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 xml:space="preserve"> Открытое занятие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При подготовке к выполнению этого задания следует помнить о том, что:</w:t>
      </w:r>
    </w:p>
    <w:p w:rsidR="000B7457" w:rsidRPr="000B7457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Конкурсант проводит занятие  с группой обучающихся, не знакомой ему и не обучавшейся по подобным программам. Педагогу следует показать обучающимся специфику и перспективу занятий по предложенной программе. </w:t>
      </w:r>
    </w:p>
    <w:p w:rsidR="000B7457" w:rsidRPr="000B7457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Продолжительность занятия  с обучающимися – 45 минут, для обучающихся младшего школьного возраста – 35 минут.</w:t>
      </w:r>
    </w:p>
    <w:p w:rsidR="00993DDB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Тема открытого занятия: «Введение в образовательную программу». Открытое занятие  является иллюстрацией  того, как в практической деятельности  осуществляется  все то, о чем  говорилось  при выполнении  первых двух заданий.</w:t>
      </w:r>
      <w:r w:rsidR="00993DDB">
        <w:rPr>
          <w:rFonts w:ascii="Times New Roman" w:hAnsi="Times New Roman" w:cs="Times New Roman"/>
          <w:sz w:val="28"/>
          <w:szCs w:val="28"/>
        </w:rPr>
        <w:tab/>
      </w:r>
    </w:p>
    <w:p w:rsidR="000B7457" w:rsidRPr="000B7457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Конкурсанту предоставляется возможность прокомментировать свое занятие членам жюри (самоанализ).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7457" w:rsidRPr="000B7457" w:rsidRDefault="000B7457" w:rsidP="000E049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457">
        <w:rPr>
          <w:rFonts w:ascii="Times New Roman" w:hAnsi="Times New Roman" w:cs="Times New Roman"/>
          <w:b/>
          <w:sz w:val="28"/>
          <w:szCs w:val="28"/>
        </w:rPr>
        <w:t>Мастер-класс.</w:t>
      </w:r>
    </w:p>
    <w:p w:rsidR="000B7457" w:rsidRPr="000B7457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Тема и форма (внеклассное мероприятие с детьми, родительское собрание, др.) мастер-класса объявляется участникам накануне конкурсного дня. Участники проводят мастер-класс со взрослыми.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При подготовке и проведении мастер-класса:</w:t>
      </w:r>
    </w:p>
    <w:p w:rsidR="000B7457" w:rsidRPr="000B7457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определите цели и задачи в связи с темой, которые вы хотите достигнуть на мастер-классе;</w:t>
      </w:r>
    </w:p>
    <w:p w:rsidR="000B7457" w:rsidRPr="000B7457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придумайте проблему, вопрос, парадокс, вводящие в  тему мастер-класса и представляющие интерес для участников;</w:t>
      </w:r>
    </w:p>
    <w:p w:rsidR="000B7457" w:rsidRPr="000B7457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подберите технические средства (минимально) и различные формы работы, которые позволят вам оптимально раскрыть поставленные цели и задачи;</w:t>
      </w:r>
    </w:p>
    <w:p w:rsidR="000B7457" w:rsidRPr="000B7457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тщательно проверьте технику перед началом мастер-класса;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составьте подробный план, но все-таки оставьте место для импровизации;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расставьте стулья, столы. Доску и др. необходимое оборудование так, как вам нужно;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используйте новые информационные технологии, только если они органично входят в вашу идею.</w:t>
      </w:r>
    </w:p>
    <w:p w:rsidR="000B7457" w:rsidRPr="00993DDB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 </w:t>
      </w:r>
      <w:r w:rsidRPr="000B7457">
        <w:rPr>
          <w:rFonts w:ascii="Times New Roman" w:hAnsi="Times New Roman" w:cs="Times New Roman"/>
          <w:b/>
          <w:sz w:val="28"/>
          <w:szCs w:val="28"/>
        </w:rPr>
        <w:t>Импровизированный конкурс</w:t>
      </w:r>
    </w:p>
    <w:p w:rsidR="000B7457" w:rsidRPr="000B7457" w:rsidRDefault="000B7457" w:rsidP="000E049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ab/>
        <w:t xml:space="preserve">Проходит в форме творческого представления предложенной темы. Проводится в последний конкурсный день. Тема конкурсного задания объявляется жюри непосредственно перед началом конкурса. </w:t>
      </w:r>
    </w:p>
    <w:p w:rsidR="000B7457" w:rsidRPr="000B7457" w:rsidRDefault="000B7457" w:rsidP="000E049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ab/>
        <w:t xml:space="preserve">Выступление участника может быть проиллюстрировано. При этом главное показать любовь к детям, профессии педагога, своей конкретной специальности. Именно здесь раскрывается диапазон личности конкурсанта, широта кругозора, способность к творчеству, умение выразить свою педагогическую позицию, мировоззрение. </w:t>
      </w:r>
    </w:p>
    <w:p w:rsidR="000E0495" w:rsidRPr="000B7457" w:rsidRDefault="000B7457" w:rsidP="00CF17A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ab/>
        <w:t>Выполнение  задания – 45 минут. Выступление конкурсанта до 10 минут.</w:t>
      </w:r>
    </w:p>
    <w:sectPr w:rsidR="000E0495" w:rsidRPr="000B7457" w:rsidSect="000E0495">
      <w:footerReference w:type="default" r:id="rId7"/>
      <w:pgSz w:w="11906" w:h="16838"/>
      <w:pgMar w:top="1134" w:right="850" w:bottom="993" w:left="1701" w:header="708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EC" w:rsidRDefault="00FD1EEC" w:rsidP="000E0495">
      <w:pPr>
        <w:spacing w:after="0" w:line="240" w:lineRule="auto"/>
      </w:pPr>
      <w:r>
        <w:separator/>
      </w:r>
    </w:p>
  </w:endnote>
  <w:endnote w:type="continuationSeparator" w:id="0">
    <w:p w:rsidR="00FD1EEC" w:rsidRDefault="00FD1EEC" w:rsidP="000E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194292"/>
    </w:sdtPr>
    <w:sdtContent>
      <w:p w:rsidR="000E0495" w:rsidRDefault="000E0495">
        <w:pPr>
          <w:pStyle w:val="af"/>
          <w:jc w:val="center"/>
        </w:pPr>
      </w:p>
      <w:p w:rsidR="000E0495" w:rsidRDefault="00CB512A">
        <w:pPr>
          <w:pStyle w:val="af"/>
          <w:jc w:val="center"/>
        </w:pPr>
        <w:r>
          <w:fldChar w:fldCharType="begin"/>
        </w:r>
        <w:r w:rsidR="000E0495">
          <w:instrText>PAGE   \* MERGEFORMAT</w:instrText>
        </w:r>
        <w:r>
          <w:fldChar w:fldCharType="separate"/>
        </w:r>
        <w:r w:rsidR="00CF17A2">
          <w:rPr>
            <w:noProof/>
          </w:rPr>
          <w:t>2</w:t>
        </w:r>
        <w:r>
          <w:fldChar w:fldCharType="end"/>
        </w:r>
      </w:p>
    </w:sdtContent>
  </w:sdt>
  <w:p w:rsidR="000E0495" w:rsidRDefault="000E049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EC" w:rsidRDefault="00FD1EEC" w:rsidP="000E0495">
      <w:pPr>
        <w:spacing w:after="0" w:line="240" w:lineRule="auto"/>
      </w:pPr>
      <w:r>
        <w:separator/>
      </w:r>
    </w:p>
  </w:footnote>
  <w:footnote w:type="continuationSeparator" w:id="0">
    <w:p w:rsidR="00FD1EEC" w:rsidRDefault="00FD1EEC" w:rsidP="000E0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00000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</w:abstractNum>
  <w:abstractNum w:abstractNumId="4">
    <w:nsid w:val="087E743E"/>
    <w:multiLevelType w:val="hybridMultilevel"/>
    <w:tmpl w:val="855C96B8"/>
    <w:lvl w:ilvl="0" w:tplc="FA0AE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B07BA4"/>
    <w:multiLevelType w:val="hybridMultilevel"/>
    <w:tmpl w:val="9B1ADD7C"/>
    <w:lvl w:ilvl="0" w:tplc="D79E66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8735F"/>
    <w:multiLevelType w:val="hybridMultilevel"/>
    <w:tmpl w:val="C6C61BB0"/>
    <w:lvl w:ilvl="0" w:tplc="FA0AE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984D53"/>
    <w:multiLevelType w:val="multilevel"/>
    <w:tmpl w:val="892013D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8">
    <w:nsid w:val="1FD617C9"/>
    <w:multiLevelType w:val="hybridMultilevel"/>
    <w:tmpl w:val="6B448B70"/>
    <w:lvl w:ilvl="0" w:tplc="FA0AE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4948C5"/>
    <w:multiLevelType w:val="hybridMultilevel"/>
    <w:tmpl w:val="DAE65C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27358F"/>
    <w:multiLevelType w:val="multilevel"/>
    <w:tmpl w:val="A8CAE592"/>
    <w:lvl w:ilvl="0">
      <w:start w:val="9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1">
    <w:nsid w:val="27EC4030"/>
    <w:multiLevelType w:val="hybridMultilevel"/>
    <w:tmpl w:val="45007030"/>
    <w:lvl w:ilvl="0" w:tplc="1368C3CC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30170FC9"/>
    <w:multiLevelType w:val="hybridMultilevel"/>
    <w:tmpl w:val="8892F300"/>
    <w:lvl w:ilvl="0" w:tplc="FA0AE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350DE6"/>
    <w:multiLevelType w:val="hybridMultilevel"/>
    <w:tmpl w:val="A67AFECC"/>
    <w:lvl w:ilvl="0" w:tplc="3B7C77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B1C43"/>
    <w:multiLevelType w:val="multilevel"/>
    <w:tmpl w:val="ED2E88C0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5">
    <w:nsid w:val="45866239"/>
    <w:multiLevelType w:val="hybridMultilevel"/>
    <w:tmpl w:val="0C04618C"/>
    <w:lvl w:ilvl="0" w:tplc="C9CE9BA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1" w:tplc="B464FA24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F061AF"/>
    <w:multiLevelType w:val="hybridMultilevel"/>
    <w:tmpl w:val="8C2E5274"/>
    <w:lvl w:ilvl="0" w:tplc="C9CE9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41150C"/>
    <w:multiLevelType w:val="hybridMultilevel"/>
    <w:tmpl w:val="3470FD1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7BCF7FFE"/>
    <w:multiLevelType w:val="hybridMultilevel"/>
    <w:tmpl w:val="562422FE"/>
    <w:lvl w:ilvl="0" w:tplc="1368C3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CA94219"/>
    <w:multiLevelType w:val="hybridMultilevel"/>
    <w:tmpl w:val="07B27A02"/>
    <w:lvl w:ilvl="0" w:tplc="1368C3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12"/>
  </w:num>
  <w:num w:numId="10">
    <w:abstractNumId w:val="17"/>
  </w:num>
  <w:num w:numId="11">
    <w:abstractNumId w:val="9"/>
  </w:num>
  <w:num w:numId="12">
    <w:abstractNumId w:val="19"/>
  </w:num>
  <w:num w:numId="13">
    <w:abstractNumId w:val="18"/>
  </w:num>
  <w:num w:numId="14">
    <w:abstractNumId w:val="1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2B6"/>
    <w:rsid w:val="00007E47"/>
    <w:rsid w:val="000242B6"/>
    <w:rsid w:val="00053193"/>
    <w:rsid w:val="0006244F"/>
    <w:rsid w:val="00087CCF"/>
    <w:rsid w:val="000B7457"/>
    <w:rsid w:val="000E0495"/>
    <w:rsid w:val="001152B1"/>
    <w:rsid w:val="0015082C"/>
    <w:rsid w:val="001C5ECD"/>
    <w:rsid w:val="001D7D3E"/>
    <w:rsid w:val="00221940"/>
    <w:rsid w:val="00245335"/>
    <w:rsid w:val="002523AF"/>
    <w:rsid w:val="002829A7"/>
    <w:rsid w:val="00294C82"/>
    <w:rsid w:val="00355E89"/>
    <w:rsid w:val="00365800"/>
    <w:rsid w:val="00393759"/>
    <w:rsid w:val="00397BFE"/>
    <w:rsid w:val="003A7515"/>
    <w:rsid w:val="003E46AF"/>
    <w:rsid w:val="00401376"/>
    <w:rsid w:val="0042375A"/>
    <w:rsid w:val="004261BB"/>
    <w:rsid w:val="00437867"/>
    <w:rsid w:val="004414CF"/>
    <w:rsid w:val="004C2E78"/>
    <w:rsid w:val="004D7BAA"/>
    <w:rsid w:val="004E1200"/>
    <w:rsid w:val="00501A42"/>
    <w:rsid w:val="0058308C"/>
    <w:rsid w:val="005A2E07"/>
    <w:rsid w:val="005C1B2C"/>
    <w:rsid w:val="005C6031"/>
    <w:rsid w:val="005C6835"/>
    <w:rsid w:val="006374B8"/>
    <w:rsid w:val="00680A87"/>
    <w:rsid w:val="00685FB7"/>
    <w:rsid w:val="006A314D"/>
    <w:rsid w:val="006A683D"/>
    <w:rsid w:val="006C7472"/>
    <w:rsid w:val="006F7265"/>
    <w:rsid w:val="00796CFF"/>
    <w:rsid w:val="007B3FAB"/>
    <w:rsid w:val="007C01C7"/>
    <w:rsid w:val="007D4D03"/>
    <w:rsid w:val="007F62F6"/>
    <w:rsid w:val="0081589F"/>
    <w:rsid w:val="0082794C"/>
    <w:rsid w:val="00832AD0"/>
    <w:rsid w:val="00856C81"/>
    <w:rsid w:val="00865FE6"/>
    <w:rsid w:val="008F1618"/>
    <w:rsid w:val="008F4032"/>
    <w:rsid w:val="00930975"/>
    <w:rsid w:val="009558FF"/>
    <w:rsid w:val="00993DDB"/>
    <w:rsid w:val="00A13BDA"/>
    <w:rsid w:val="00A262B1"/>
    <w:rsid w:val="00AB4637"/>
    <w:rsid w:val="00AE3D2F"/>
    <w:rsid w:val="00AF019E"/>
    <w:rsid w:val="00B30B6B"/>
    <w:rsid w:val="00B552E5"/>
    <w:rsid w:val="00BD43AE"/>
    <w:rsid w:val="00C877EA"/>
    <w:rsid w:val="00C92FAB"/>
    <w:rsid w:val="00CB512A"/>
    <w:rsid w:val="00CC3049"/>
    <w:rsid w:val="00CF17A2"/>
    <w:rsid w:val="00D07F04"/>
    <w:rsid w:val="00D958F1"/>
    <w:rsid w:val="00E465D6"/>
    <w:rsid w:val="00E77C84"/>
    <w:rsid w:val="00E82506"/>
    <w:rsid w:val="00F0240A"/>
    <w:rsid w:val="00F03D93"/>
    <w:rsid w:val="00F64448"/>
    <w:rsid w:val="00FC5D97"/>
    <w:rsid w:val="00FD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2A"/>
  </w:style>
  <w:style w:type="paragraph" w:styleId="1">
    <w:name w:val="heading 1"/>
    <w:basedOn w:val="a"/>
    <w:link w:val="10"/>
    <w:uiPriority w:val="9"/>
    <w:qFormat/>
    <w:rsid w:val="00930975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AF01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32A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0975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styleId="a6">
    <w:name w:val="FollowedHyperlink"/>
    <w:uiPriority w:val="99"/>
    <w:semiHidden/>
    <w:unhideWhenUsed/>
    <w:rsid w:val="00930975"/>
    <w:rPr>
      <w:color w:val="800080"/>
      <w:u w:val="single"/>
    </w:rPr>
  </w:style>
  <w:style w:type="paragraph" w:styleId="a7">
    <w:name w:val="Body Text"/>
    <w:basedOn w:val="a"/>
    <w:link w:val="11"/>
    <w:unhideWhenUsed/>
    <w:rsid w:val="00930975"/>
    <w:pPr>
      <w:widowControl w:val="0"/>
      <w:suppressAutoHyphens/>
      <w:spacing w:after="120" w:line="240" w:lineRule="auto"/>
    </w:pPr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930975"/>
  </w:style>
  <w:style w:type="character" w:customStyle="1" w:styleId="11">
    <w:name w:val="Основной текст Знак1"/>
    <w:link w:val="a7"/>
    <w:locked/>
    <w:rsid w:val="00930975"/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character" w:styleId="a9">
    <w:name w:val="page number"/>
    <w:basedOn w:val="a0"/>
    <w:semiHidden/>
    <w:rsid w:val="0015082C"/>
  </w:style>
  <w:style w:type="paragraph" w:styleId="aa">
    <w:name w:val="Body Text Indent"/>
    <w:basedOn w:val="a"/>
    <w:link w:val="ab"/>
    <w:uiPriority w:val="99"/>
    <w:semiHidden/>
    <w:unhideWhenUsed/>
    <w:rsid w:val="000B745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B7457"/>
  </w:style>
  <w:style w:type="paragraph" w:customStyle="1" w:styleId="ac">
    <w:name w:val="МОН"/>
    <w:basedOn w:val="a"/>
    <w:rsid w:val="000B7457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0E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0495"/>
  </w:style>
  <w:style w:type="paragraph" w:styleId="af">
    <w:name w:val="footer"/>
    <w:basedOn w:val="a"/>
    <w:link w:val="af0"/>
    <w:uiPriority w:val="99"/>
    <w:unhideWhenUsed/>
    <w:rsid w:val="000E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0495"/>
  </w:style>
  <w:style w:type="paragraph" w:styleId="af1">
    <w:name w:val="Balloon Text"/>
    <w:basedOn w:val="a"/>
    <w:link w:val="af2"/>
    <w:uiPriority w:val="99"/>
    <w:semiHidden/>
    <w:unhideWhenUsed/>
    <w:rsid w:val="0011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5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975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AF01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32A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0975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styleId="a6">
    <w:name w:val="FollowedHyperlink"/>
    <w:uiPriority w:val="99"/>
    <w:semiHidden/>
    <w:unhideWhenUsed/>
    <w:rsid w:val="00930975"/>
    <w:rPr>
      <w:color w:val="800080"/>
      <w:u w:val="single"/>
    </w:rPr>
  </w:style>
  <w:style w:type="paragraph" w:styleId="a7">
    <w:name w:val="Body Text"/>
    <w:basedOn w:val="a"/>
    <w:link w:val="11"/>
    <w:unhideWhenUsed/>
    <w:rsid w:val="00930975"/>
    <w:pPr>
      <w:widowControl w:val="0"/>
      <w:suppressAutoHyphens/>
      <w:spacing w:after="120" w:line="240" w:lineRule="auto"/>
    </w:pPr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930975"/>
  </w:style>
  <w:style w:type="character" w:customStyle="1" w:styleId="11">
    <w:name w:val="Основной текст Знак1"/>
    <w:link w:val="a7"/>
    <w:locked/>
    <w:rsid w:val="00930975"/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character" w:styleId="a9">
    <w:name w:val="page number"/>
    <w:basedOn w:val="a0"/>
    <w:semiHidden/>
    <w:rsid w:val="0015082C"/>
  </w:style>
  <w:style w:type="paragraph" w:styleId="aa">
    <w:name w:val="Body Text Indent"/>
    <w:basedOn w:val="a"/>
    <w:link w:val="ab"/>
    <w:uiPriority w:val="99"/>
    <w:semiHidden/>
    <w:unhideWhenUsed/>
    <w:rsid w:val="000B745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B7457"/>
  </w:style>
  <w:style w:type="paragraph" w:customStyle="1" w:styleId="ac">
    <w:name w:val="МОН"/>
    <w:basedOn w:val="a"/>
    <w:rsid w:val="000B7457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0E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0495"/>
  </w:style>
  <w:style w:type="paragraph" w:styleId="af">
    <w:name w:val="footer"/>
    <w:basedOn w:val="a"/>
    <w:link w:val="af0"/>
    <w:uiPriority w:val="99"/>
    <w:unhideWhenUsed/>
    <w:rsid w:val="000E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0495"/>
  </w:style>
  <w:style w:type="paragraph" w:styleId="af1">
    <w:name w:val="Balloon Text"/>
    <w:basedOn w:val="a"/>
    <w:link w:val="af2"/>
    <w:uiPriority w:val="99"/>
    <w:semiHidden/>
    <w:unhideWhenUsed/>
    <w:rsid w:val="0011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5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 В Абысова</dc:creator>
  <cp:lastModifiedBy>Александр Петрович</cp:lastModifiedBy>
  <cp:revision>2</cp:revision>
  <cp:lastPrinted>2018-01-19T02:03:00Z</cp:lastPrinted>
  <dcterms:created xsi:type="dcterms:W3CDTF">2018-01-22T03:40:00Z</dcterms:created>
  <dcterms:modified xsi:type="dcterms:W3CDTF">2018-01-22T03:40:00Z</dcterms:modified>
</cp:coreProperties>
</file>