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D87" w:rsidTr="007C6D87">
        <w:tc>
          <w:tcPr>
            <w:tcW w:w="4785" w:type="dxa"/>
          </w:tcPr>
          <w:p w:rsidR="007C6D87" w:rsidRDefault="007C6D87" w:rsidP="00CA7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D87" w:rsidRPr="007C6D87" w:rsidRDefault="007C6D87" w:rsidP="007C6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7C6D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к приказу Министерства образования            и науки Республики Алтай </w:t>
            </w:r>
          </w:p>
          <w:p w:rsidR="007C6D87" w:rsidRDefault="007C6D87" w:rsidP="007C6D87">
            <w:pPr>
              <w:rPr>
                <w:rFonts w:ascii="Times New Roman" w:hAnsi="Times New Roman"/>
                <w:sz w:val="24"/>
                <w:szCs w:val="24"/>
              </w:rPr>
            </w:pPr>
            <w:r w:rsidRPr="007C6D87">
              <w:rPr>
                <w:rFonts w:ascii="Times New Roman" w:hAnsi="Times New Roman"/>
                <w:sz w:val="24"/>
                <w:szCs w:val="24"/>
              </w:rPr>
              <w:t xml:space="preserve">от «___»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EB3928">
              <w:rPr>
                <w:rFonts w:ascii="Times New Roman" w:hAnsi="Times New Roman"/>
                <w:sz w:val="24"/>
                <w:szCs w:val="24"/>
              </w:rPr>
              <w:t>2018</w:t>
            </w:r>
            <w:r w:rsidRPr="007C6D87">
              <w:rPr>
                <w:rFonts w:ascii="Times New Roman" w:hAnsi="Times New Roman"/>
                <w:sz w:val="24"/>
                <w:szCs w:val="24"/>
              </w:rPr>
              <w:t>г.№______</w:t>
            </w:r>
          </w:p>
        </w:tc>
      </w:tr>
    </w:tbl>
    <w:p w:rsidR="00CA7FB6" w:rsidRPr="006B4796" w:rsidRDefault="00CA7FB6" w:rsidP="00CA7FB6">
      <w:pPr>
        <w:rPr>
          <w:rFonts w:ascii="Times New Roman" w:hAnsi="Times New Roman"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ПОЛОЖЕНИЕ</w:t>
      </w:r>
    </w:p>
    <w:p w:rsidR="00CA7FB6" w:rsidRPr="006B4796" w:rsidRDefault="00CA7FB6" w:rsidP="004C236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Республиканского заочного конкурса</w:t>
      </w:r>
      <w:r w:rsidRPr="006B47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научно-исследовательских работ</w:t>
      </w:r>
      <w:r w:rsidRPr="006B4796">
        <w:rPr>
          <w:rFonts w:ascii="Times New Roman" w:hAnsi="Times New Roman"/>
          <w:b/>
          <w:sz w:val="28"/>
          <w:szCs w:val="28"/>
        </w:rPr>
        <w:t xml:space="preserve"> обучающихся (НОУ) туристско-краеведческого движения «Мое Отечество – Алтай»</w:t>
      </w:r>
    </w:p>
    <w:p w:rsidR="00CA7FB6" w:rsidRPr="006B4796" w:rsidRDefault="00CA7FB6" w:rsidP="00CA7FB6">
      <w:pPr>
        <w:jc w:val="center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1. Цели и задачи: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развитие поисковой и научно-исследовательской деятельно</w:t>
      </w:r>
      <w:r w:rsidR="00304ACF">
        <w:rPr>
          <w:rFonts w:ascii="Times New Roman" w:hAnsi="Times New Roman"/>
          <w:sz w:val="28"/>
          <w:szCs w:val="28"/>
        </w:rPr>
        <w:t>сти по краеведению обучающихся Республики</w:t>
      </w:r>
      <w:r w:rsidRPr="006B4796">
        <w:rPr>
          <w:rFonts w:ascii="Times New Roman" w:hAnsi="Times New Roman"/>
          <w:sz w:val="28"/>
          <w:szCs w:val="28"/>
        </w:rPr>
        <w:t xml:space="preserve"> Алтай;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активизация работы т</w:t>
      </w:r>
      <w:r>
        <w:rPr>
          <w:rFonts w:ascii="Times New Roman" w:hAnsi="Times New Roman"/>
          <w:sz w:val="28"/>
          <w:szCs w:val="28"/>
        </w:rPr>
        <w:t xml:space="preserve">уристско–краеведческого движения </w:t>
      </w:r>
      <w:r w:rsidRPr="006B4796">
        <w:rPr>
          <w:rFonts w:ascii="Times New Roman" w:hAnsi="Times New Roman"/>
          <w:sz w:val="28"/>
          <w:szCs w:val="28"/>
        </w:rPr>
        <w:t>«Моё Отечество - Алтай»;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повышение интеллектуального уровня обучающихся, развитие их способностей, навыков творческой деятельности;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совершенствование организации и методики школьного краеведения, приёмов и методов учебно-исследовательской деятельности обучающихся;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выявление наиболее интересных работ, для дальнейшего их участия во Всероссийской краеведчес</w:t>
      </w:r>
      <w:r w:rsidR="00AB6E13">
        <w:rPr>
          <w:rFonts w:ascii="Times New Roman" w:hAnsi="Times New Roman"/>
          <w:sz w:val="28"/>
          <w:szCs w:val="28"/>
        </w:rPr>
        <w:t>кой конференции «Отечество -</w:t>
      </w:r>
      <w:r w:rsidR="0077765A">
        <w:rPr>
          <w:rFonts w:ascii="Times New Roman" w:hAnsi="Times New Roman"/>
          <w:sz w:val="28"/>
          <w:szCs w:val="28"/>
        </w:rPr>
        <w:t xml:space="preserve"> </w:t>
      </w:r>
      <w:r w:rsidR="00AB6E13">
        <w:rPr>
          <w:rFonts w:ascii="Times New Roman" w:hAnsi="Times New Roman"/>
          <w:sz w:val="28"/>
          <w:szCs w:val="28"/>
        </w:rPr>
        <w:t>2019</w:t>
      </w:r>
      <w:r w:rsidRPr="006B4796">
        <w:rPr>
          <w:rFonts w:ascii="Times New Roman" w:hAnsi="Times New Roman"/>
          <w:sz w:val="28"/>
          <w:szCs w:val="28"/>
        </w:rPr>
        <w:t>».</w:t>
      </w:r>
    </w:p>
    <w:p w:rsidR="0077765A" w:rsidRDefault="0077765A" w:rsidP="00CA7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2. Время проведения</w:t>
      </w:r>
    </w:p>
    <w:p w:rsidR="006413E4" w:rsidRDefault="00CA7FB6" w:rsidP="007C6D8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6413E4">
        <w:rPr>
          <w:rFonts w:ascii="Times New Roman" w:hAnsi="Times New Roman"/>
          <w:sz w:val="28"/>
          <w:szCs w:val="28"/>
        </w:rPr>
        <w:t>в три</w:t>
      </w:r>
      <w:r>
        <w:rPr>
          <w:rFonts w:ascii="Times New Roman" w:hAnsi="Times New Roman"/>
          <w:sz w:val="28"/>
          <w:szCs w:val="28"/>
        </w:rPr>
        <w:t xml:space="preserve"> этапа:</w:t>
      </w:r>
      <w:r w:rsidR="00304ACF">
        <w:rPr>
          <w:rFonts w:ascii="Times New Roman" w:hAnsi="Times New Roman"/>
          <w:sz w:val="28"/>
          <w:szCs w:val="28"/>
        </w:rPr>
        <w:t xml:space="preserve"> </w:t>
      </w:r>
    </w:p>
    <w:p w:rsidR="006413E4" w:rsidRDefault="007C6D87" w:rsidP="007C6D8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м</w:t>
      </w:r>
      <w:r w:rsidR="006413E4">
        <w:rPr>
          <w:rFonts w:ascii="Times New Roman" w:hAnsi="Times New Roman"/>
          <w:sz w:val="28"/>
          <w:szCs w:val="28"/>
        </w:rPr>
        <w:t>униципальный – декабрь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B392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413E4">
        <w:rPr>
          <w:rFonts w:ascii="Times New Roman" w:hAnsi="Times New Roman"/>
          <w:sz w:val="28"/>
          <w:szCs w:val="28"/>
        </w:rPr>
        <w:t>;</w:t>
      </w:r>
    </w:p>
    <w:p w:rsidR="006413E4" w:rsidRDefault="007C6D87" w:rsidP="00D411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региональный в</w:t>
      </w:r>
      <w:r w:rsidR="00E5644E">
        <w:rPr>
          <w:rFonts w:ascii="Times New Roman" w:hAnsi="Times New Roman"/>
          <w:sz w:val="28"/>
          <w:szCs w:val="28"/>
        </w:rPr>
        <w:t>ключает</w:t>
      </w:r>
      <w:r>
        <w:rPr>
          <w:rFonts w:ascii="Times New Roman" w:hAnsi="Times New Roman"/>
          <w:sz w:val="28"/>
          <w:szCs w:val="28"/>
        </w:rPr>
        <w:t xml:space="preserve"> два тура:</w:t>
      </w:r>
    </w:p>
    <w:p w:rsidR="00CA7FB6" w:rsidRPr="0057170D" w:rsidRDefault="006413E4" w:rsidP="00D4112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  <w:r w:rsidR="00CA7FB6" w:rsidRPr="0057170D">
        <w:rPr>
          <w:rFonts w:ascii="Times New Roman" w:hAnsi="Times New Roman"/>
          <w:b/>
          <w:sz w:val="28"/>
          <w:szCs w:val="28"/>
        </w:rPr>
        <w:t xml:space="preserve"> </w:t>
      </w:r>
      <w:r w:rsidR="00CA7FB6">
        <w:rPr>
          <w:rFonts w:ascii="Times New Roman" w:hAnsi="Times New Roman"/>
          <w:b/>
          <w:sz w:val="28"/>
          <w:szCs w:val="28"/>
        </w:rPr>
        <w:t>заочный:</w:t>
      </w:r>
      <w:r w:rsidR="00CA7FB6" w:rsidRPr="0057170D">
        <w:rPr>
          <w:rFonts w:ascii="Times New Roman" w:hAnsi="Times New Roman"/>
          <w:b/>
          <w:sz w:val="28"/>
          <w:szCs w:val="28"/>
        </w:rPr>
        <w:t xml:space="preserve"> </w:t>
      </w:r>
      <w:r w:rsidR="00083126">
        <w:rPr>
          <w:rFonts w:ascii="Times New Roman" w:hAnsi="Times New Roman"/>
          <w:sz w:val="28"/>
          <w:szCs w:val="28"/>
        </w:rPr>
        <w:t>с 24 декаб</w:t>
      </w:r>
      <w:r>
        <w:rPr>
          <w:rFonts w:ascii="Times New Roman" w:hAnsi="Times New Roman"/>
          <w:sz w:val="28"/>
          <w:szCs w:val="28"/>
        </w:rPr>
        <w:t>ря</w:t>
      </w:r>
      <w:r w:rsidR="00B42424">
        <w:rPr>
          <w:rFonts w:ascii="Times New Roman" w:hAnsi="Times New Roman"/>
          <w:sz w:val="28"/>
          <w:szCs w:val="28"/>
        </w:rPr>
        <w:t xml:space="preserve"> 2018 года</w:t>
      </w:r>
      <w:r w:rsidR="00CA7FB6" w:rsidRPr="00CA1BC2">
        <w:rPr>
          <w:rFonts w:ascii="Times New Roman" w:hAnsi="Times New Roman"/>
          <w:sz w:val="28"/>
          <w:szCs w:val="28"/>
        </w:rPr>
        <w:t xml:space="preserve"> по </w:t>
      </w:r>
      <w:r w:rsidR="00B913B1">
        <w:rPr>
          <w:rFonts w:ascii="Times New Roman" w:hAnsi="Times New Roman"/>
          <w:sz w:val="28"/>
          <w:szCs w:val="28"/>
        </w:rPr>
        <w:t>23</w:t>
      </w:r>
      <w:r w:rsidR="00CA7FB6" w:rsidRPr="00CA1BC2">
        <w:rPr>
          <w:rFonts w:ascii="Times New Roman" w:hAnsi="Times New Roman"/>
          <w:sz w:val="28"/>
          <w:szCs w:val="28"/>
        </w:rPr>
        <w:t xml:space="preserve"> января 201</w:t>
      </w:r>
      <w:r w:rsidR="00B913B1">
        <w:rPr>
          <w:rFonts w:ascii="Times New Roman" w:hAnsi="Times New Roman"/>
          <w:sz w:val="28"/>
          <w:szCs w:val="28"/>
        </w:rPr>
        <w:t>9</w:t>
      </w:r>
      <w:r w:rsidR="00CA7FB6" w:rsidRPr="00CA1BC2">
        <w:rPr>
          <w:rFonts w:ascii="Times New Roman" w:hAnsi="Times New Roman"/>
          <w:sz w:val="28"/>
          <w:szCs w:val="28"/>
        </w:rPr>
        <w:t xml:space="preserve"> года.</w:t>
      </w:r>
      <w:r w:rsidR="00CA7FB6" w:rsidRPr="0057170D">
        <w:rPr>
          <w:rFonts w:ascii="Times New Roman" w:hAnsi="Times New Roman"/>
          <w:b/>
          <w:sz w:val="28"/>
          <w:szCs w:val="28"/>
        </w:rPr>
        <w:t xml:space="preserve"> </w:t>
      </w:r>
    </w:p>
    <w:p w:rsidR="00CA7FB6" w:rsidRDefault="006413E4" w:rsidP="00D4112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тур</w:t>
      </w:r>
      <w:r w:rsidR="00CA7FB6">
        <w:rPr>
          <w:rFonts w:ascii="Times New Roman" w:hAnsi="Times New Roman"/>
          <w:b/>
          <w:sz w:val="28"/>
          <w:szCs w:val="28"/>
        </w:rPr>
        <w:t xml:space="preserve"> очный: </w:t>
      </w:r>
      <w:r w:rsidR="00083126" w:rsidRPr="00083126">
        <w:rPr>
          <w:rFonts w:ascii="Times New Roman" w:hAnsi="Times New Roman"/>
          <w:sz w:val="28"/>
          <w:szCs w:val="28"/>
        </w:rPr>
        <w:t>0</w:t>
      </w:r>
      <w:r w:rsidR="00B913B1">
        <w:rPr>
          <w:rFonts w:ascii="Times New Roman" w:hAnsi="Times New Roman"/>
          <w:sz w:val="28"/>
          <w:szCs w:val="28"/>
        </w:rPr>
        <w:t>1</w:t>
      </w:r>
      <w:r w:rsidR="00304ACF">
        <w:rPr>
          <w:rFonts w:ascii="Times New Roman" w:hAnsi="Times New Roman"/>
          <w:sz w:val="28"/>
          <w:szCs w:val="28"/>
        </w:rPr>
        <w:t xml:space="preserve"> </w:t>
      </w:r>
      <w:r w:rsidR="00B913B1">
        <w:rPr>
          <w:rFonts w:ascii="Times New Roman" w:hAnsi="Times New Roman"/>
          <w:sz w:val="28"/>
          <w:szCs w:val="28"/>
        </w:rPr>
        <w:t>февраля</w:t>
      </w:r>
      <w:r w:rsidR="00304ACF">
        <w:rPr>
          <w:rFonts w:ascii="Times New Roman" w:hAnsi="Times New Roman"/>
          <w:sz w:val="28"/>
          <w:szCs w:val="28"/>
        </w:rPr>
        <w:t xml:space="preserve"> 201</w:t>
      </w:r>
      <w:r w:rsidR="00B913B1">
        <w:rPr>
          <w:rFonts w:ascii="Times New Roman" w:hAnsi="Times New Roman"/>
          <w:sz w:val="28"/>
          <w:szCs w:val="28"/>
        </w:rPr>
        <w:t>9</w:t>
      </w:r>
      <w:r w:rsidR="00304ACF">
        <w:rPr>
          <w:rFonts w:ascii="Times New Roman" w:hAnsi="Times New Roman"/>
          <w:sz w:val="28"/>
          <w:szCs w:val="28"/>
        </w:rPr>
        <w:t xml:space="preserve"> года, </w:t>
      </w:r>
      <w:r w:rsidR="00CA7FB6" w:rsidRPr="00CA1BC2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в форме конференции</w:t>
      </w:r>
      <w:r w:rsidR="007C6D87">
        <w:rPr>
          <w:rFonts w:ascii="Times New Roman" w:hAnsi="Times New Roman"/>
          <w:sz w:val="28"/>
          <w:szCs w:val="28"/>
        </w:rPr>
        <w:t xml:space="preserve"> </w:t>
      </w:r>
      <w:r w:rsidR="00CA7FB6" w:rsidRPr="00CA1BC2">
        <w:rPr>
          <w:rFonts w:ascii="Times New Roman" w:hAnsi="Times New Roman"/>
          <w:sz w:val="28"/>
          <w:szCs w:val="28"/>
        </w:rPr>
        <w:t>приглашаю</w:t>
      </w:r>
      <w:r w:rsidR="007C6D87">
        <w:rPr>
          <w:rFonts w:ascii="Times New Roman" w:hAnsi="Times New Roman"/>
          <w:sz w:val="28"/>
          <w:szCs w:val="28"/>
        </w:rPr>
        <w:t>тся дети, победители 1 тура</w:t>
      </w:r>
      <w:r w:rsidR="00CA7FB6" w:rsidRPr="00CA1BC2">
        <w:rPr>
          <w:rFonts w:ascii="Times New Roman" w:hAnsi="Times New Roman"/>
          <w:sz w:val="28"/>
          <w:szCs w:val="28"/>
        </w:rPr>
        <w:t>.</w:t>
      </w:r>
      <w:r w:rsidR="00304ACF">
        <w:rPr>
          <w:rFonts w:ascii="Times New Roman" w:hAnsi="Times New Roman"/>
          <w:sz w:val="28"/>
          <w:szCs w:val="28"/>
        </w:rPr>
        <w:t xml:space="preserve"> </w:t>
      </w:r>
      <w:r w:rsidR="00C100AE">
        <w:rPr>
          <w:rFonts w:ascii="Times New Roman" w:hAnsi="Times New Roman"/>
          <w:sz w:val="28"/>
          <w:szCs w:val="28"/>
        </w:rPr>
        <w:t>Место проведения будет сообщено дополнительно.</w:t>
      </w:r>
    </w:p>
    <w:p w:rsidR="00CA7FB6" w:rsidRPr="006413E4" w:rsidRDefault="006413E4" w:rsidP="00D4112E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 </w:t>
      </w:r>
      <w:r w:rsidR="007C6D87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>сероссийский февраль – март 201</w:t>
      </w:r>
      <w:r w:rsidR="00EB39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6413E4" w:rsidRPr="00B913B1" w:rsidRDefault="00CA7FB6" w:rsidP="007C6D87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К участию в НОУ допускаются</w:t>
      </w:r>
      <w:r w:rsidRPr="00CA1BC2">
        <w:rPr>
          <w:rFonts w:ascii="Times New Roman" w:hAnsi="Times New Roman"/>
          <w:sz w:val="28"/>
          <w:szCs w:val="28"/>
        </w:rPr>
        <w:t xml:space="preserve"> </w:t>
      </w:r>
      <w:r w:rsidRPr="006B4796">
        <w:rPr>
          <w:rFonts w:ascii="Times New Roman" w:hAnsi="Times New Roman"/>
          <w:sz w:val="28"/>
          <w:szCs w:val="28"/>
        </w:rPr>
        <w:t xml:space="preserve">победители </w:t>
      </w:r>
      <w:r w:rsidRPr="006413E4">
        <w:rPr>
          <w:rFonts w:ascii="Times New Roman" w:hAnsi="Times New Roman"/>
          <w:sz w:val="28"/>
          <w:szCs w:val="28"/>
        </w:rPr>
        <w:t>муниципального тура</w:t>
      </w:r>
      <w:r w:rsidR="00D4112E">
        <w:rPr>
          <w:rFonts w:ascii="Times New Roman" w:hAnsi="Times New Roman"/>
          <w:sz w:val="28"/>
          <w:szCs w:val="28"/>
        </w:rPr>
        <w:t>,</w:t>
      </w:r>
      <w:r w:rsidR="00304ACF">
        <w:rPr>
          <w:rFonts w:ascii="Times New Roman" w:hAnsi="Times New Roman"/>
          <w:sz w:val="28"/>
          <w:szCs w:val="28"/>
        </w:rPr>
        <w:t xml:space="preserve"> </w:t>
      </w:r>
      <w:r w:rsidR="00B913B1">
        <w:rPr>
          <w:rFonts w:ascii="Times New Roman" w:hAnsi="Times New Roman"/>
          <w:sz w:val="28"/>
          <w:szCs w:val="28"/>
        </w:rPr>
        <w:t xml:space="preserve">обучающиеся </w:t>
      </w:r>
      <w:r w:rsidR="00B913B1" w:rsidRPr="00B913B1">
        <w:rPr>
          <w:rFonts w:ascii="Times New Roman" w:hAnsi="Times New Roman"/>
          <w:b/>
          <w:sz w:val="28"/>
          <w:szCs w:val="28"/>
        </w:rPr>
        <w:t>с 14</w:t>
      </w:r>
      <w:r w:rsidRPr="00B913B1">
        <w:rPr>
          <w:rFonts w:ascii="Times New Roman" w:hAnsi="Times New Roman"/>
          <w:b/>
          <w:sz w:val="28"/>
          <w:szCs w:val="28"/>
        </w:rPr>
        <w:t xml:space="preserve"> по 18 лет.</w:t>
      </w:r>
      <w:r w:rsidR="00B913B1">
        <w:rPr>
          <w:rFonts w:ascii="Times New Roman" w:hAnsi="Times New Roman"/>
          <w:sz w:val="28"/>
          <w:szCs w:val="28"/>
        </w:rPr>
        <w:t xml:space="preserve"> Возраст участников определяется на момент проведения </w:t>
      </w:r>
      <w:r w:rsidR="00B913B1" w:rsidRPr="00B913B1">
        <w:rPr>
          <w:rFonts w:ascii="Times New Roman" w:hAnsi="Times New Roman"/>
          <w:b/>
          <w:sz w:val="28"/>
          <w:szCs w:val="28"/>
        </w:rPr>
        <w:t>2 тура (1 февраля 2019 года)</w:t>
      </w:r>
      <w:r w:rsidR="00C100AE">
        <w:rPr>
          <w:rFonts w:ascii="Times New Roman" w:hAnsi="Times New Roman"/>
          <w:b/>
          <w:sz w:val="28"/>
          <w:szCs w:val="28"/>
        </w:rPr>
        <w:t>.</w:t>
      </w:r>
    </w:p>
    <w:p w:rsidR="00CA7FB6" w:rsidRPr="006B4796" w:rsidRDefault="00CA7FB6" w:rsidP="00CA7FB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4. Порядок подачи заявок на участие в Конкурсе</w:t>
      </w:r>
    </w:p>
    <w:p w:rsidR="00CA7FB6" w:rsidRDefault="00CA7FB6" w:rsidP="007C6D8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Конкурсные работы, в</w:t>
      </w:r>
      <w:r>
        <w:rPr>
          <w:rFonts w:ascii="Times New Roman" w:hAnsi="Times New Roman"/>
          <w:sz w:val="28"/>
          <w:szCs w:val="28"/>
        </w:rPr>
        <w:t>ысылаются вместе с заявкой (</w:t>
      </w:r>
      <w:r w:rsidRPr="006B4796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 xml:space="preserve">ние 1) </w:t>
      </w:r>
      <w:r w:rsidRPr="00B42424">
        <w:rPr>
          <w:rFonts w:ascii="Times New Roman" w:hAnsi="Times New Roman"/>
          <w:b/>
          <w:sz w:val="28"/>
          <w:szCs w:val="28"/>
        </w:rPr>
        <w:t>не позднее 11 января 2018</w:t>
      </w:r>
      <w:r w:rsidRPr="006B4796">
        <w:rPr>
          <w:rFonts w:ascii="Times New Roman" w:hAnsi="Times New Roman"/>
          <w:sz w:val="28"/>
          <w:szCs w:val="28"/>
        </w:rPr>
        <w:t xml:space="preserve"> года по адресу: </w:t>
      </w:r>
      <w:smartTag w:uri="urn:schemas-microsoft-com:office:smarttags" w:element="metricconverter">
        <w:smartTagPr>
          <w:attr w:name="ProductID" w:val="649002 г"/>
        </w:smartTagPr>
        <w:r w:rsidRPr="006B4796">
          <w:rPr>
            <w:rFonts w:ascii="Times New Roman" w:hAnsi="Times New Roman"/>
            <w:sz w:val="28"/>
            <w:szCs w:val="28"/>
          </w:rPr>
          <w:t>649002 г</w:t>
        </w:r>
      </w:smartTag>
      <w:r w:rsidRPr="006B4796">
        <w:rPr>
          <w:rFonts w:ascii="Times New Roman" w:hAnsi="Times New Roman"/>
          <w:sz w:val="28"/>
          <w:szCs w:val="28"/>
        </w:rPr>
        <w:t>. Горно-Алтайск, ул. Заречная 1. АУ ДО РА «</w:t>
      </w:r>
      <w:proofErr w:type="spellStart"/>
      <w:r w:rsidRPr="006B4796">
        <w:rPr>
          <w:rFonts w:ascii="Times New Roman" w:hAnsi="Times New Roman"/>
          <w:sz w:val="28"/>
          <w:szCs w:val="28"/>
        </w:rPr>
        <w:t>РесЦТО</w:t>
      </w:r>
      <w:r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</w:rPr>
        <w:t>», тел/факс 8 (38822) 2-61-81</w:t>
      </w:r>
      <w:r w:rsidRPr="006B4796">
        <w:rPr>
          <w:rFonts w:ascii="Times New Roman" w:hAnsi="Times New Roman"/>
          <w:sz w:val="28"/>
          <w:szCs w:val="28"/>
        </w:rPr>
        <w:t xml:space="preserve"> (</w:t>
      </w:r>
      <w:r w:rsidR="00EB3928">
        <w:rPr>
          <w:rFonts w:ascii="Times New Roman" w:hAnsi="Times New Roman"/>
          <w:sz w:val="28"/>
          <w:szCs w:val="28"/>
        </w:rPr>
        <w:t xml:space="preserve">Сортыяков </w:t>
      </w:r>
      <w:r w:rsidR="00EB3928">
        <w:rPr>
          <w:rFonts w:ascii="Times New Roman" w:hAnsi="Times New Roman"/>
          <w:sz w:val="28"/>
          <w:szCs w:val="28"/>
        </w:rPr>
        <w:lastRenderedPageBreak/>
        <w:t>Александр Евгеньевич</w:t>
      </w:r>
      <w:r w:rsidRPr="006B47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6B4796">
        <w:rPr>
          <w:rFonts w:ascii="Times New Roman" w:hAnsi="Times New Roman"/>
          <w:sz w:val="28"/>
          <w:szCs w:val="28"/>
        </w:rPr>
        <w:t xml:space="preserve"> Научно-исследовательские работы оформлять в соответствии с требованиями</w:t>
      </w:r>
      <w:r w:rsidR="00266C7F">
        <w:rPr>
          <w:rFonts w:ascii="Times New Roman" w:hAnsi="Times New Roman"/>
          <w:sz w:val="28"/>
          <w:szCs w:val="28"/>
        </w:rPr>
        <w:t xml:space="preserve"> (приложение 2</w:t>
      </w:r>
      <w:r>
        <w:rPr>
          <w:rFonts w:ascii="Times New Roman" w:hAnsi="Times New Roman"/>
          <w:sz w:val="28"/>
          <w:szCs w:val="28"/>
        </w:rPr>
        <w:t>)</w:t>
      </w:r>
      <w:r w:rsidRPr="006B4796">
        <w:rPr>
          <w:rFonts w:ascii="Times New Roman" w:hAnsi="Times New Roman"/>
          <w:sz w:val="28"/>
          <w:szCs w:val="28"/>
        </w:rPr>
        <w:t xml:space="preserve">. </w:t>
      </w:r>
    </w:p>
    <w:p w:rsidR="00785DBF" w:rsidRPr="00083126" w:rsidRDefault="00CA7FB6" w:rsidP="007C6D87">
      <w:pPr>
        <w:pStyle w:val="Default"/>
        <w:ind w:firstLine="540"/>
        <w:jc w:val="both"/>
        <w:rPr>
          <w:rStyle w:val="a3"/>
          <w:b/>
          <w:sz w:val="28"/>
          <w:szCs w:val="28"/>
          <w:u w:val="none"/>
        </w:rPr>
      </w:pPr>
      <w:r w:rsidRPr="006B4796">
        <w:rPr>
          <w:sz w:val="28"/>
          <w:szCs w:val="28"/>
        </w:rPr>
        <w:t>Все м</w:t>
      </w:r>
      <w:r>
        <w:rPr>
          <w:sz w:val="28"/>
          <w:szCs w:val="28"/>
        </w:rPr>
        <w:t xml:space="preserve">атериалы принимаются на электронном и </w:t>
      </w:r>
      <w:r w:rsidR="006413E4">
        <w:rPr>
          <w:sz w:val="28"/>
          <w:szCs w:val="28"/>
        </w:rPr>
        <w:t xml:space="preserve">бумажном носителях, Работы принимаются </w:t>
      </w:r>
      <w:r w:rsidR="00D4112E">
        <w:rPr>
          <w:sz w:val="28"/>
          <w:szCs w:val="28"/>
        </w:rPr>
        <w:t xml:space="preserve">в </w:t>
      </w:r>
      <w:r w:rsidR="00785DBF">
        <w:rPr>
          <w:sz w:val="28"/>
          <w:szCs w:val="28"/>
        </w:rPr>
        <w:t>электронном виде</w:t>
      </w:r>
      <w:r w:rsidR="006413E4">
        <w:rPr>
          <w:sz w:val="28"/>
          <w:szCs w:val="28"/>
        </w:rPr>
        <w:t xml:space="preserve"> </w:t>
      </w:r>
      <w:r w:rsidR="00785DBF">
        <w:rPr>
          <w:sz w:val="28"/>
          <w:szCs w:val="28"/>
        </w:rPr>
        <w:t xml:space="preserve">в формате </w:t>
      </w:r>
      <w:r w:rsidR="00785DBF">
        <w:rPr>
          <w:sz w:val="28"/>
          <w:szCs w:val="28"/>
          <w:lang w:val="en-US"/>
        </w:rPr>
        <w:t>word</w:t>
      </w:r>
      <w:r w:rsidR="00785DBF" w:rsidRPr="00785DBF">
        <w:rPr>
          <w:sz w:val="28"/>
          <w:szCs w:val="28"/>
        </w:rPr>
        <w:t xml:space="preserve"> </w:t>
      </w:r>
      <w:r w:rsidR="006413E4">
        <w:rPr>
          <w:sz w:val="28"/>
          <w:szCs w:val="28"/>
        </w:rPr>
        <w:t>на почту</w:t>
      </w:r>
      <w:r w:rsidR="00785DBF" w:rsidRPr="006B4796">
        <w:rPr>
          <w:sz w:val="28"/>
          <w:szCs w:val="28"/>
        </w:rPr>
        <w:t xml:space="preserve">, </w:t>
      </w:r>
      <w:hyperlink r:id="rId5" w:history="1">
        <w:r w:rsidR="00785DBF" w:rsidRPr="00785DBF">
          <w:rPr>
            <w:rStyle w:val="a3"/>
            <w:b/>
            <w:sz w:val="28"/>
            <w:szCs w:val="28"/>
            <w:lang w:val="en-US"/>
          </w:rPr>
          <w:t>sytur</w:t>
        </w:r>
        <w:r w:rsidR="00785DBF" w:rsidRPr="00785DBF">
          <w:rPr>
            <w:rStyle w:val="a3"/>
            <w:b/>
            <w:sz w:val="28"/>
            <w:szCs w:val="28"/>
          </w:rPr>
          <w:t>@</w:t>
        </w:r>
        <w:r w:rsidR="00785DBF" w:rsidRPr="00785DBF">
          <w:rPr>
            <w:rStyle w:val="a3"/>
            <w:b/>
            <w:sz w:val="28"/>
            <w:szCs w:val="28"/>
            <w:lang w:val="en-US"/>
          </w:rPr>
          <w:t>mail</w:t>
        </w:r>
        <w:r w:rsidR="00785DBF" w:rsidRPr="00785DBF">
          <w:rPr>
            <w:rStyle w:val="a3"/>
            <w:b/>
            <w:sz w:val="28"/>
            <w:szCs w:val="28"/>
          </w:rPr>
          <w:t>.</w:t>
        </w:r>
        <w:proofErr w:type="spellStart"/>
        <w:r w:rsidR="00785DBF" w:rsidRPr="00083126">
          <w:rPr>
            <w:rStyle w:val="a3"/>
            <w:b/>
            <w:sz w:val="28"/>
            <w:szCs w:val="28"/>
            <w:u w:val="none"/>
            <w:lang w:val="en-US"/>
          </w:rPr>
          <w:t>ru</w:t>
        </w:r>
        <w:proofErr w:type="spellEnd"/>
        <w:proofErr w:type="gramStart"/>
      </w:hyperlink>
      <w:r w:rsidR="00083126">
        <w:rPr>
          <w:rStyle w:val="a3"/>
          <w:b/>
          <w:sz w:val="28"/>
          <w:szCs w:val="28"/>
          <w:u w:val="none"/>
        </w:rPr>
        <w:t xml:space="preserve"> </w:t>
      </w:r>
      <w:r w:rsidR="00083126" w:rsidRPr="00083126">
        <w:rPr>
          <w:rStyle w:val="a3"/>
          <w:b/>
          <w:color w:val="auto"/>
          <w:sz w:val="28"/>
          <w:szCs w:val="28"/>
          <w:u w:val="none"/>
        </w:rPr>
        <w:t>,</w:t>
      </w:r>
      <w:proofErr w:type="gramEnd"/>
      <w:r w:rsidR="00083126">
        <w:rPr>
          <w:rStyle w:val="a3"/>
          <w:b/>
          <w:color w:val="auto"/>
          <w:sz w:val="28"/>
          <w:szCs w:val="28"/>
          <w:u w:val="none"/>
        </w:rPr>
        <w:t xml:space="preserve"> </w:t>
      </w:r>
      <w:r w:rsidR="00B42424">
        <w:rPr>
          <w:rStyle w:val="a3"/>
          <w:b/>
          <w:color w:val="auto"/>
          <w:sz w:val="28"/>
          <w:szCs w:val="28"/>
          <w:u w:val="none"/>
        </w:rPr>
        <w:t>в</w:t>
      </w:r>
      <w:r w:rsidR="00083126" w:rsidRPr="00083126">
        <w:rPr>
          <w:rStyle w:val="a3"/>
          <w:b/>
          <w:color w:val="auto"/>
          <w:sz w:val="28"/>
          <w:szCs w:val="28"/>
          <w:u w:val="none"/>
        </w:rPr>
        <w:t xml:space="preserve"> одном файле, должна содержаться одна работа!</w:t>
      </w:r>
    </w:p>
    <w:p w:rsidR="00CA7FB6" w:rsidRDefault="00785DBF" w:rsidP="00CA7FB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CA7FB6" w:rsidRPr="006413E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возвращаются рецензии не выдаются</w:t>
      </w:r>
      <w:r w:rsidR="00CA7FB6" w:rsidRPr="006B4796">
        <w:rPr>
          <w:sz w:val="28"/>
          <w:szCs w:val="28"/>
        </w:rPr>
        <w:t xml:space="preserve"> </w:t>
      </w:r>
    </w:p>
    <w:p w:rsidR="00CA7FB6" w:rsidRDefault="00CA7FB6" w:rsidP="007C6D87">
      <w:pPr>
        <w:pStyle w:val="Default"/>
        <w:ind w:firstLine="540"/>
        <w:jc w:val="both"/>
        <w:rPr>
          <w:bCs/>
          <w:sz w:val="28"/>
          <w:szCs w:val="28"/>
        </w:rPr>
      </w:pPr>
      <w:r w:rsidRPr="006B4796">
        <w:rPr>
          <w:sz w:val="28"/>
          <w:szCs w:val="28"/>
        </w:rPr>
        <w:t>Заполнение п</w:t>
      </w:r>
      <w:r w:rsidRPr="006B4796">
        <w:rPr>
          <w:bCs/>
          <w:sz w:val="28"/>
          <w:szCs w:val="28"/>
        </w:rPr>
        <w:t xml:space="preserve">исьменного согласия обучающегося, родителя (законного представителя) на обработку персональных данных </w:t>
      </w:r>
      <w:r w:rsidRPr="006B4796">
        <w:rPr>
          <w:b/>
          <w:bCs/>
          <w:sz w:val="28"/>
          <w:szCs w:val="28"/>
        </w:rPr>
        <w:t>обязательн</w:t>
      </w:r>
      <w:r>
        <w:rPr>
          <w:b/>
          <w:bCs/>
          <w:sz w:val="28"/>
          <w:szCs w:val="28"/>
        </w:rPr>
        <w:t>о</w:t>
      </w:r>
      <w:r w:rsidRPr="006B4796">
        <w:rPr>
          <w:bCs/>
          <w:sz w:val="28"/>
          <w:szCs w:val="28"/>
        </w:rPr>
        <w:t xml:space="preserve"> (приложение </w:t>
      </w:r>
      <w:r w:rsidR="00EA0154">
        <w:rPr>
          <w:bCs/>
          <w:sz w:val="28"/>
          <w:szCs w:val="28"/>
        </w:rPr>
        <w:t>5</w:t>
      </w:r>
      <w:r w:rsidRPr="006B479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7C6D87" w:rsidRPr="007C6D87" w:rsidRDefault="007C6D87" w:rsidP="007C6D87">
      <w:pPr>
        <w:pStyle w:val="Default"/>
        <w:ind w:firstLine="540"/>
        <w:jc w:val="both"/>
        <w:rPr>
          <w:bCs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4. Организация Конкурса</w:t>
      </w:r>
    </w:p>
    <w:p w:rsidR="00CA7FB6" w:rsidRDefault="00CA7FB6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Координацию организации Конкурса осуществляет Министерство образования и науки Республики Алтай. Организацию и проведение конкурса осуществляет автономное учреждение дополнительного образования Республики Алтай «Республиканский Центр туризма, отдыха и оздоровления». </w:t>
      </w:r>
    </w:p>
    <w:p w:rsidR="00785DBF" w:rsidRDefault="00CA7FB6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Подведение итогов Конкурса осуществляет жюри. </w:t>
      </w:r>
    </w:p>
    <w:p w:rsidR="00CA7FB6" w:rsidRDefault="00785DBF" w:rsidP="007776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Конкурса формируется из представителей ФГБОУ ВПО «ГАГУ», БНУ РА «Научно-исследовательский институт им. С.С. </w:t>
      </w:r>
      <w:proofErr w:type="spellStart"/>
      <w:r>
        <w:rPr>
          <w:rFonts w:ascii="Times New Roman" w:hAnsi="Times New Roman"/>
          <w:sz w:val="28"/>
          <w:szCs w:val="28"/>
        </w:rPr>
        <w:t>Суразакова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CA7FB6" w:rsidRPr="006B4796">
        <w:rPr>
          <w:rFonts w:ascii="Times New Roman" w:hAnsi="Times New Roman"/>
          <w:sz w:val="28"/>
          <w:szCs w:val="28"/>
        </w:rPr>
        <w:t xml:space="preserve"> БУ РА «Национальная библиотека им. М.В. </w:t>
      </w:r>
      <w:proofErr w:type="spellStart"/>
      <w:r w:rsidR="00CA7FB6" w:rsidRPr="006B4796">
        <w:rPr>
          <w:rFonts w:ascii="Times New Roman" w:hAnsi="Times New Roman"/>
          <w:sz w:val="28"/>
          <w:szCs w:val="28"/>
        </w:rPr>
        <w:t>Чевалкова</w:t>
      </w:r>
      <w:proofErr w:type="spellEnd"/>
      <w:r w:rsidR="00CA7FB6" w:rsidRPr="006B4796">
        <w:rPr>
          <w:rFonts w:ascii="Times New Roman" w:hAnsi="Times New Roman"/>
          <w:sz w:val="28"/>
          <w:szCs w:val="28"/>
        </w:rPr>
        <w:t>», методисты АУ ДО РА «</w:t>
      </w:r>
      <w:proofErr w:type="spellStart"/>
      <w:r w:rsidR="00CA7FB6" w:rsidRPr="006B4796">
        <w:rPr>
          <w:rFonts w:ascii="Times New Roman" w:hAnsi="Times New Roman"/>
          <w:sz w:val="28"/>
          <w:szCs w:val="28"/>
        </w:rPr>
        <w:t>РесЦТОиО</w:t>
      </w:r>
      <w:proofErr w:type="spellEnd"/>
      <w:r w:rsidR="00CA7FB6" w:rsidRPr="006B4796">
        <w:rPr>
          <w:rFonts w:ascii="Times New Roman" w:hAnsi="Times New Roman"/>
          <w:sz w:val="28"/>
          <w:szCs w:val="28"/>
        </w:rPr>
        <w:t>»</w:t>
      </w:r>
      <w:r w:rsidR="00D4112E">
        <w:rPr>
          <w:rFonts w:ascii="Times New Roman" w:hAnsi="Times New Roman"/>
          <w:sz w:val="28"/>
          <w:szCs w:val="28"/>
        </w:rPr>
        <w:t>.</w:t>
      </w:r>
      <w:r w:rsidR="00093D52">
        <w:rPr>
          <w:rFonts w:ascii="Times New Roman" w:hAnsi="Times New Roman"/>
          <w:sz w:val="28"/>
          <w:szCs w:val="28"/>
        </w:rPr>
        <w:t xml:space="preserve"> </w:t>
      </w:r>
    </w:p>
    <w:p w:rsidR="0077765A" w:rsidRPr="006B4796" w:rsidRDefault="0077765A" w:rsidP="007776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 xml:space="preserve">5. </w:t>
      </w:r>
      <w:bookmarkStart w:id="0" w:name="_GoBack"/>
      <w:r w:rsidRPr="006B4796">
        <w:rPr>
          <w:rFonts w:ascii="Times New Roman" w:hAnsi="Times New Roman"/>
          <w:b/>
          <w:sz w:val="28"/>
          <w:szCs w:val="28"/>
        </w:rPr>
        <w:t xml:space="preserve">Номинации </w:t>
      </w:r>
    </w:p>
    <w:p w:rsidR="00CA7FB6" w:rsidRPr="006B4796" w:rsidRDefault="00CA7FB6" w:rsidP="00CA7FB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Конкурс научно-исследовательских работ (НОУ) включает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6B4796">
        <w:rPr>
          <w:rFonts w:ascii="Times New Roman" w:hAnsi="Times New Roman"/>
          <w:sz w:val="28"/>
          <w:szCs w:val="28"/>
        </w:rPr>
        <w:t>номинации:</w:t>
      </w:r>
    </w:p>
    <w:p w:rsidR="00264275" w:rsidRPr="00861D6D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D3043">
        <w:rPr>
          <w:rFonts w:ascii="Times New Roman" w:hAnsi="Times New Roman"/>
          <w:b/>
          <w:sz w:val="28"/>
          <w:szCs w:val="28"/>
        </w:rPr>
        <w:t>Археология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изучение исторического прошлого региона по вещественным источникам; изучение непосредственных остатков человеческой деятельности);</w:t>
      </w:r>
    </w:p>
    <w:p w:rsidR="00264275" w:rsidRPr="006B4796" w:rsidRDefault="00264275" w:rsidP="00264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D3043">
        <w:rPr>
          <w:rFonts w:ascii="Times New Roman" w:hAnsi="Times New Roman"/>
          <w:b/>
          <w:sz w:val="28"/>
          <w:szCs w:val="28"/>
        </w:rPr>
        <w:t>Военная история. Поиск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изучение военной истории на местном уровне, увековечивание памяти земляков);</w:t>
      </w:r>
    </w:p>
    <w:p w:rsidR="00264275" w:rsidRPr="006D3043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3043">
        <w:rPr>
          <w:rFonts w:ascii="Times New Roman" w:hAnsi="Times New Roman"/>
          <w:b/>
          <w:sz w:val="28"/>
          <w:szCs w:val="28"/>
        </w:rPr>
        <w:t>Культурное наследие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изучение культурного наследия и творчества жителей родного края, фиксация событий культурной жизни родного края);</w:t>
      </w:r>
    </w:p>
    <w:p w:rsidR="00264275" w:rsidRPr="006D3043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3043">
        <w:rPr>
          <w:rFonts w:ascii="Times New Roman" w:hAnsi="Times New Roman"/>
          <w:b/>
          <w:sz w:val="28"/>
          <w:szCs w:val="28"/>
        </w:rPr>
        <w:t>Природное наследие. Юные геологи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изучение и охрана природного наследия; развитие исследовательской деятельности обучающихся в области геологии);</w:t>
      </w:r>
    </w:p>
    <w:p w:rsidR="00264275" w:rsidRPr="006D3043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3303E">
        <w:rPr>
          <w:rFonts w:ascii="Times New Roman" w:hAnsi="Times New Roman"/>
          <w:b/>
          <w:sz w:val="28"/>
          <w:szCs w:val="28"/>
        </w:rPr>
        <w:t>Родословие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изучение родословных, семейных традиций и обрядов, развитие и поощрение интересов к истории рода);</w:t>
      </w:r>
    </w:p>
    <w:p w:rsidR="00264275" w:rsidRPr="006D3043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D3043">
        <w:rPr>
          <w:rFonts w:ascii="Times New Roman" w:hAnsi="Times New Roman"/>
          <w:b/>
          <w:sz w:val="28"/>
          <w:szCs w:val="28"/>
        </w:rPr>
        <w:t>Школьные музеи. История детского движения. История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(изучение истории отдельных образовательных организаций, школьных музеев, истории детских и молодёжных организаций);</w:t>
      </w:r>
    </w:p>
    <w:p w:rsidR="00264275" w:rsidRPr="00CC3A07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CC3A07">
        <w:rPr>
          <w:rFonts w:ascii="Times New Roman" w:hAnsi="Times New Roman"/>
          <w:b/>
          <w:sz w:val="28"/>
          <w:szCs w:val="28"/>
        </w:rPr>
        <w:t>Земляки. Исторический некрополь России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(изучение жизни и деятельности земляков, государственных деятелей работников сферы </w:t>
      </w:r>
      <w:r>
        <w:rPr>
          <w:rFonts w:ascii="Times New Roman" w:hAnsi="Times New Roman"/>
          <w:i/>
          <w:sz w:val="28"/>
          <w:szCs w:val="28"/>
        </w:rPr>
        <w:lastRenderedPageBreak/>
        <w:t>искусств и достижений российских (советских) спортсменов, участников Олимпийских игр и др.);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CC3A07">
        <w:rPr>
          <w:rFonts w:ascii="Times New Roman" w:hAnsi="Times New Roman"/>
          <w:b/>
          <w:sz w:val="28"/>
          <w:szCs w:val="28"/>
        </w:rPr>
        <w:t>Летопись родного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(изучение истории и природы родного края с древнейших времён до сегодняшнего дня, составление летописи наших дней, изучение отдельных, наиболее ярких или малоизвестных исторических событий, природных явлений или воссоздание общей истории края);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F6686">
        <w:rPr>
          <w:rFonts w:ascii="Times New Roman" w:hAnsi="Times New Roman"/>
          <w:b/>
          <w:sz w:val="28"/>
          <w:szCs w:val="28"/>
        </w:rPr>
        <w:t>Литературное краеведение. Топонимика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(изучение литературного наследия родного края, изучение происхождения географических названий в родном крае);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696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696A">
        <w:rPr>
          <w:rFonts w:ascii="Times New Roman" w:hAnsi="Times New Roman"/>
          <w:b/>
          <w:sz w:val="28"/>
          <w:szCs w:val="28"/>
        </w:rPr>
        <w:t>Экологическое краеведение</w:t>
      </w:r>
      <w:r>
        <w:rPr>
          <w:rFonts w:ascii="Times New Roman" w:hAnsi="Times New Roman"/>
          <w:i/>
          <w:sz w:val="28"/>
          <w:szCs w:val="28"/>
        </w:rPr>
        <w:t xml:space="preserve"> (изучение окружающей природной среды во всём её многообразии);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D696A">
        <w:rPr>
          <w:rFonts w:ascii="Times New Roman" w:hAnsi="Times New Roman"/>
          <w:sz w:val="28"/>
          <w:szCs w:val="28"/>
        </w:rPr>
        <w:t xml:space="preserve">11. </w:t>
      </w:r>
      <w:r w:rsidRPr="00BD696A">
        <w:rPr>
          <w:rFonts w:ascii="Times New Roman" w:hAnsi="Times New Roman"/>
          <w:b/>
          <w:sz w:val="28"/>
          <w:szCs w:val="28"/>
        </w:rPr>
        <w:t>Этнография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(изучение материальной и духовной культуры народов, их семейного и общественного быта, хозяйственных занятий и этнических процессов);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b/>
          <w:sz w:val="28"/>
          <w:szCs w:val="28"/>
        </w:rPr>
        <w:t xml:space="preserve">Великая Отечественная война </w:t>
      </w:r>
      <w:r w:rsidRPr="00BD696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изучение событий 1941-1945 годов; хода боевых действий, исследования мест боёв, боевого пути соединений сформированных в родном крае, героических действий земляков, памятников);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b/>
          <w:sz w:val="28"/>
          <w:szCs w:val="28"/>
        </w:rPr>
        <w:t xml:space="preserve">Историческое краеведение </w:t>
      </w:r>
      <w:r w:rsidRPr="007B7786">
        <w:rPr>
          <w:rFonts w:ascii="Times New Roman" w:hAnsi="Times New Roman"/>
          <w:i/>
          <w:sz w:val="28"/>
          <w:szCs w:val="28"/>
        </w:rPr>
        <w:t>(изучение истории родного края за всё время, доступное по вещественным и документальным памятникам)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7B7786">
        <w:rPr>
          <w:rFonts w:ascii="Times New Roman" w:hAnsi="Times New Roman"/>
          <w:sz w:val="28"/>
          <w:szCs w:val="28"/>
        </w:rPr>
        <w:t>В рамках этой тематики может вестись изучение малоизвестных исторических событий, исторических процессов, выявление роли исторических личностей и народных масс в этих событиях и процессах.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b/>
          <w:sz w:val="28"/>
          <w:szCs w:val="28"/>
        </w:rPr>
        <w:t xml:space="preserve">Культура и фольклор родного края </w:t>
      </w:r>
      <w:r>
        <w:rPr>
          <w:rFonts w:ascii="Times New Roman" w:hAnsi="Times New Roman"/>
          <w:i/>
          <w:sz w:val="28"/>
          <w:szCs w:val="28"/>
        </w:rPr>
        <w:t>(изучение культуры родного края по фольклорным и вещественным источникам; изучение архитектурного, художественного, устного творчества жителей родного края, фиксация событий культурной жизни и этногенеза);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 xml:space="preserve">Экологический туризм </w:t>
      </w:r>
      <w:r>
        <w:rPr>
          <w:rFonts w:ascii="Times New Roman" w:hAnsi="Times New Roman"/>
          <w:i/>
          <w:sz w:val="28"/>
          <w:szCs w:val="28"/>
        </w:rPr>
        <w:t>(изучение природы родного края, состояния окружающей среды, антропогенного влияния на среду, в целях ее охраны и воспроизведения при совершении походов и экспедиций);</w:t>
      </w:r>
    </w:p>
    <w:p w:rsidR="00264275" w:rsidRDefault="00264275" w:rsidP="0026427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b/>
          <w:sz w:val="28"/>
          <w:szCs w:val="28"/>
        </w:rPr>
        <w:t xml:space="preserve">Во благо Отечества </w:t>
      </w:r>
      <w:r>
        <w:rPr>
          <w:rFonts w:ascii="Times New Roman" w:hAnsi="Times New Roman"/>
          <w:i/>
          <w:sz w:val="28"/>
          <w:szCs w:val="28"/>
        </w:rPr>
        <w:t>(разработка и защита социально значимых проектов, направленных на решение социально значимых задач).</w:t>
      </w:r>
      <w:bookmarkEnd w:id="0"/>
    </w:p>
    <w:p w:rsidR="00CA7FB6" w:rsidRPr="006B4796" w:rsidRDefault="00264275" w:rsidP="00264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6.</w:t>
      </w:r>
      <w:r w:rsidR="001B1D93">
        <w:rPr>
          <w:rFonts w:ascii="Times New Roman" w:hAnsi="Times New Roman"/>
          <w:b/>
          <w:sz w:val="28"/>
          <w:szCs w:val="28"/>
        </w:rPr>
        <w:t>Определиение результатов и н</w:t>
      </w:r>
      <w:r w:rsidRPr="006B4796">
        <w:rPr>
          <w:rFonts w:ascii="Times New Roman" w:hAnsi="Times New Roman"/>
          <w:b/>
          <w:sz w:val="28"/>
          <w:szCs w:val="28"/>
        </w:rPr>
        <w:t>аграждение</w:t>
      </w:r>
      <w:r w:rsidR="001B1D93">
        <w:rPr>
          <w:rFonts w:ascii="Times New Roman" w:hAnsi="Times New Roman"/>
          <w:b/>
          <w:sz w:val="28"/>
          <w:szCs w:val="28"/>
        </w:rPr>
        <w:t xml:space="preserve"> участников.</w:t>
      </w:r>
    </w:p>
    <w:p w:rsidR="00CA7FB6" w:rsidRPr="006B4796" w:rsidRDefault="001B1D93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Жюри конкурса </w:t>
      </w:r>
      <w:r w:rsidR="00E35F53">
        <w:rPr>
          <w:rFonts w:ascii="Times New Roman" w:hAnsi="Times New Roman"/>
          <w:sz w:val="28"/>
          <w:szCs w:val="28"/>
        </w:rPr>
        <w:t>оценивает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E3B0C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поступившие на </w:t>
      </w:r>
      <w:r w:rsidR="00E35F53">
        <w:rPr>
          <w:rFonts w:ascii="Times New Roman" w:hAnsi="Times New Roman"/>
          <w:sz w:val="28"/>
          <w:szCs w:val="28"/>
        </w:rPr>
        <w:t>1 тур (заочный) в соответствии с регламентом работы жюри (Приложение 3.)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2F6C" w:rsidRDefault="00892F6C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Определяет победителей и призёров конкурса</w:t>
      </w:r>
    </w:p>
    <w:p w:rsidR="00892F6C" w:rsidRDefault="00892F6C" w:rsidP="00892F6C">
      <w:pPr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Победители и призёры определяются по лучшей сумме баллов.        6.4. </w:t>
      </w:r>
      <w:r w:rsidRPr="006B4796">
        <w:rPr>
          <w:rFonts w:ascii="Times New Roman" w:hAnsi="Times New Roman"/>
          <w:sz w:val="28"/>
          <w:szCs w:val="28"/>
        </w:rPr>
        <w:t>По итогам Конкурса лауреаты и победители награждаются грамотами.</w:t>
      </w:r>
    </w:p>
    <w:p w:rsidR="00CA7FB6" w:rsidRPr="006B4796" w:rsidRDefault="00892F6C" w:rsidP="00892F6C">
      <w:pPr>
        <w:spacing w:after="0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CA7FB6" w:rsidRPr="006B4796">
        <w:rPr>
          <w:rFonts w:ascii="Times New Roman" w:hAnsi="Times New Roman"/>
          <w:sz w:val="28"/>
          <w:szCs w:val="28"/>
        </w:rPr>
        <w:t xml:space="preserve">Руководители, подготовившие лауреатов и победителей, награждаются благодарственными письмами Министерства образования </w:t>
      </w:r>
      <w:r w:rsidR="00CA7FB6" w:rsidRPr="006B4796">
        <w:rPr>
          <w:rFonts w:ascii="Times New Roman" w:hAnsi="Times New Roman"/>
          <w:sz w:val="28"/>
          <w:szCs w:val="28"/>
        </w:rPr>
        <w:lastRenderedPageBreak/>
        <w:t>и науки Республики Алтай. Всем участникам выдаются сертификаты участия в Конкурсе.</w:t>
      </w:r>
    </w:p>
    <w:p w:rsidR="00CA7FB6" w:rsidRPr="00484A63" w:rsidRDefault="00892F6C" w:rsidP="00484A6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CA7FB6">
        <w:rPr>
          <w:rFonts w:ascii="Times New Roman" w:hAnsi="Times New Roman"/>
          <w:sz w:val="28"/>
          <w:szCs w:val="28"/>
        </w:rPr>
        <w:t>По решению жюри, л</w:t>
      </w:r>
      <w:r w:rsidR="00CA7FB6" w:rsidRPr="006B4796">
        <w:rPr>
          <w:rFonts w:ascii="Times New Roman" w:hAnsi="Times New Roman"/>
          <w:sz w:val="28"/>
          <w:szCs w:val="28"/>
        </w:rPr>
        <w:t xml:space="preserve">учшие работы будут представлены на </w:t>
      </w:r>
      <w:r w:rsidR="00CA7FB6">
        <w:rPr>
          <w:rFonts w:ascii="Times New Roman" w:hAnsi="Times New Roman"/>
          <w:sz w:val="28"/>
          <w:szCs w:val="28"/>
        </w:rPr>
        <w:t>заочный этап Всероссийского</w:t>
      </w:r>
      <w:r w:rsidR="00CA7FB6" w:rsidRPr="006B4796">
        <w:rPr>
          <w:rFonts w:ascii="Times New Roman" w:hAnsi="Times New Roman"/>
          <w:sz w:val="28"/>
          <w:szCs w:val="28"/>
        </w:rPr>
        <w:t xml:space="preserve"> конкурс</w:t>
      </w:r>
      <w:r w:rsidR="00CA7FB6">
        <w:rPr>
          <w:rFonts w:ascii="Times New Roman" w:hAnsi="Times New Roman"/>
          <w:sz w:val="28"/>
          <w:szCs w:val="28"/>
        </w:rPr>
        <w:t>а</w:t>
      </w:r>
      <w:r w:rsidR="00CA7FB6" w:rsidRPr="006B4796">
        <w:rPr>
          <w:rFonts w:ascii="Times New Roman" w:hAnsi="Times New Roman"/>
          <w:sz w:val="28"/>
          <w:szCs w:val="28"/>
        </w:rPr>
        <w:t xml:space="preserve"> научно-исследовательских работ туристско-краевед</w:t>
      </w:r>
      <w:r w:rsidR="00CA7FB6">
        <w:rPr>
          <w:rFonts w:ascii="Times New Roman" w:hAnsi="Times New Roman"/>
          <w:sz w:val="28"/>
          <w:szCs w:val="28"/>
        </w:rPr>
        <w:t>че</w:t>
      </w:r>
      <w:r w:rsidR="00264275">
        <w:rPr>
          <w:rFonts w:ascii="Times New Roman" w:hAnsi="Times New Roman"/>
          <w:sz w:val="28"/>
          <w:szCs w:val="28"/>
        </w:rPr>
        <w:t>ского движения «Отечество – 2019</w:t>
      </w:r>
      <w:r w:rsidR="00CA7FB6">
        <w:rPr>
          <w:rFonts w:ascii="Times New Roman" w:hAnsi="Times New Roman"/>
          <w:sz w:val="28"/>
          <w:szCs w:val="28"/>
        </w:rPr>
        <w:t>»</w:t>
      </w:r>
      <w:r w:rsidR="00CA7FB6" w:rsidRPr="006B4796">
        <w:rPr>
          <w:rFonts w:ascii="Times New Roman" w:hAnsi="Times New Roman"/>
          <w:sz w:val="28"/>
          <w:szCs w:val="28"/>
        </w:rPr>
        <w:t xml:space="preserve">. </w:t>
      </w:r>
    </w:p>
    <w:p w:rsidR="00EA0154" w:rsidRDefault="00EA0154" w:rsidP="00EA01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0154" w:rsidRDefault="00EA0154" w:rsidP="00EA0154">
      <w:pPr>
        <w:jc w:val="center"/>
        <w:rPr>
          <w:rFonts w:ascii="Times New Roman" w:hAnsi="Times New Roman"/>
          <w:b/>
          <w:sz w:val="28"/>
          <w:szCs w:val="28"/>
        </w:rPr>
      </w:pPr>
      <w:r w:rsidRPr="00891BDF">
        <w:rPr>
          <w:rFonts w:ascii="Times New Roman" w:hAnsi="Times New Roman"/>
          <w:b/>
          <w:sz w:val="28"/>
          <w:szCs w:val="28"/>
        </w:rPr>
        <w:t>7. Финансирование</w:t>
      </w:r>
    </w:p>
    <w:p w:rsidR="00EA0154" w:rsidRDefault="00EA0154" w:rsidP="00EA015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по организации и проведению чтений несёт АУ ДО РА «Республиканский Центр Туризма Отдыха и Оздоровления», расходы по проезду, питанию и проживанию несут командирующие организации.</w:t>
      </w:r>
    </w:p>
    <w:p w:rsidR="0077765A" w:rsidRDefault="0077765A" w:rsidP="00EA015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7765A" w:rsidRDefault="0077765A" w:rsidP="00EA015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4275" w:rsidRPr="0077765A" w:rsidRDefault="00EA0154" w:rsidP="0077765A">
      <w:pPr>
        <w:jc w:val="center"/>
        <w:rPr>
          <w:rFonts w:ascii="Times New Roman" w:hAnsi="Times New Roman"/>
          <w:sz w:val="28"/>
          <w:szCs w:val="24"/>
        </w:rPr>
        <w:sectPr w:rsidR="00264275" w:rsidRPr="0077765A" w:rsidSect="0077765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77765A">
        <w:rPr>
          <w:rFonts w:ascii="Times New Roman" w:hAnsi="Times New Roman"/>
          <w:b/>
          <w:sz w:val="32"/>
          <w:szCs w:val="28"/>
        </w:rPr>
        <w:t xml:space="preserve">Положение является приглашением для участия в </w:t>
      </w:r>
      <w:r w:rsidR="0077765A" w:rsidRPr="0077765A">
        <w:rPr>
          <w:rFonts w:ascii="Times New Roman" w:hAnsi="Times New Roman"/>
          <w:b/>
          <w:sz w:val="32"/>
          <w:szCs w:val="28"/>
        </w:rPr>
        <w:t>Конкурсе</w:t>
      </w:r>
      <w:r w:rsidRPr="0077765A">
        <w:rPr>
          <w:rFonts w:ascii="Times New Roman" w:hAnsi="Times New Roman"/>
          <w:b/>
          <w:sz w:val="32"/>
          <w:szCs w:val="28"/>
        </w:rPr>
        <w:t>!</w:t>
      </w:r>
    </w:p>
    <w:p w:rsidR="00264275" w:rsidRPr="007327F1" w:rsidRDefault="0077765A" w:rsidP="0026427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64275" w:rsidRPr="008F0BBF" w:rsidRDefault="00264275" w:rsidP="002642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tbl>
      <w:tblPr>
        <w:tblpPr w:leftFromText="180" w:rightFromText="180" w:vertAnchor="text" w:horzAnchor="page" w:tblpX="661" w:tblpY="75"/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117"/>
        <w:gridCol w:w="1151"/>
        <w:gridCol w:w="1934"/>
        <w:gridCol w:w="1477"/>
        <w:gridCol w:w="1153"/>
        <w:gridCol w:w="1644"/>
        <w:gridCol w:w="1973"/>
        <w:gridCol w:w="1973"/>
        <w:gridCol w:w="1973"/>
      </w:tblGrid>
      <w:tr w:rsidR="00264275" w:rsidTr="00B06852">
        <w:trPr>
          <w:trHeight w:val="12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участника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участник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 участника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Индекс, дом адрес участника, телефон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образовательная организация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Default="00264275" w:rsidP="00B068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 и место работы (без сокращений)</w:t>
            </w:r>
          </w:p>
        </w:tc>
      </w:tr>
      <w:tr w:rsidR="00264275" w:rsidTr="00B06852">
        <w:trPr>
          <w:trHeight w:val="3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Иванов Иван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Иванович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01.01.2004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649000, г. Горно-Алтайск, ул. Заречная 1</w:t>
            </w:r>
          </w:p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8-388-22-2-61-81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7 А класс, СОШ №20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Военная история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Мой прадед – участник битвы за Москву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Петров Петр Петрович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75" w:rsidRPr="00591178" w:rsidRDefault="00264275" w:rsidP="00B06852">
            <w:pPr>
              <w:jc w:val="both"/>
              <w:rPr>
                <w:rFonts w:ascii="Times New Roman" w:hAnsi="Times New Roman"/>
                <w:i/>
              </w:rPr>
            </w:pPr>
            <w:r w:rsidRPr="00591178">
              <w:rPr>
                <w:rFonts w:ascii="Times New Roman" w:hAnsi="Times New Roman"/>
                <w:i/>
              </w:rPr>
              <w:t>Учитель истории Средней общеобразовательной школы № 20 г. Горно-Алтайска</w:t>
            </w:r>
          </w:p>
        </w:tc>
      </w:tr>
    </w:tbl>
    <w:p w:rsidR="00264275" w:rsidRDefault="00264275" w:rsidP="00264275">
      <w:pPr>
        <w:tabs>
          <w:tab w:val="left" w:pos="645"/>
        </w:tabs>
        <w:rPr>
          <w:rFonts w:ascii="Times New Roman" w:hAnsi="Times New Roman"/>
          <w:b/>
          <w:szCs w:val="24"/>
        </w:rPr>
      </w:pPr>
    </w:p>
    <w:p w:rsidR="00264275" w:rsidRDefault="00264275" w:rsidP="00484A63">
      <w:pPr>
        <w:tabs>
          <w:tab w:val="left" w:pos="645"/>
        </w:tabs>
        <w:rPr>
          <w:rFonts w:ascii="Times New Roman" w:hAnsi="Times New Roman"/>
          <w:b/>
          <w:sz w:val="24"/>
          <w:szCs w:val="24"/>
        </w:rPr>
        <w:sectPr w:rsidR="00264275" w:rsidSect="002642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6C7F" w:rsidRDefault="00266C7F" w:rsidP="00266C7F">
      <w:pPr>
        <w:tabs>
          <w:tab w:val="left" w:pos="645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1264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66C7F" w:rsidRPr="002334EF" w:rsidRDefault="00266C7F" w:rsidP="00266C7F">
      <w:pPr>
        <w:tabs>
          <w:tab w:val="left" w:pos="64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34EF">
        <w:rPr>
          <w:rFonts w:ascii="Times New Roman" w:hAnsi="Times New Roman"/>
          <w:b/>
          <w:sz w:val="28"/>
          <w:szCs w:val="28"/>
        </w:rPr>
        <w:t>Требования к оформлению конкурсных работ</w:t>
      </w:r>
    </w:p>
    <w:p w:rsidR="00266C7F" w:rsidRDefault="00266C7F" w:rsidP="00266C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Краеведческие и</w:t>
      </w:r>
      <w:r w:rsidRPr="004143DA">
        <w:rPr>
          <w:rFonts w:ascii="Times New Roman" w:hAnsi="Times New Roman" w:cs="Times New Roman"/>
          <w:sz w:val="28"/>
        </w:rPr>
        <w:t>сследовательские работы – объем</w:t>
      </w:r>
      <w:r>
        <w:rPr>
          <w:rFonts w:ascii="Times New Roman" w:hAnsi="Times New Roman" w:cs="Times New Roman"/>
          <w:sz w:val="28"/>
        </w:rPr>
        <w:t>ом</w:t>
      </w:r>
      <w:r w:rsidRPr="00266C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7 </w:t>
      </w:r>
      <w:r w:rsidRPr="004143DA">
        <w:rPr>
          <w:rFonts w:ascii="Times New Roman" w:hAnsi="Times New Roman" w:cs="Times New Roman"/>
          <w:sz w:val="28"/>
        </w:rPr>
        <w:t xml:space="preserve">до 10 страниц, </w:t>
      </w:r>
      <w:r>
        <w:rPr>
          <w:rFonts w:ascii="Times New Roman" w:hAnsi="Times New Roman" w:cs="Times New Roman"/>
          <w:sz w:val="28"/>
        </w:rPr>
        <w:t xml:space="preserve">компьютерного набора (формат А4, </w:t>
      </w:r>
      <w:r w:rsidRPr="004143DA">
        <w:rPr>
          <w:rFonts w:ascii="Times New Roman" w:hAnsi="Times New Roman" w:cs="Times New Roman"/>
          <w:sz w:val="28"/>
          <w:lang w:val="en-US"/>
        </w:rPr>
        <w:t>Word</w:t>
      </w:r>
      <w:r w:rsidRPr="004D42CA">
        <w:rPr>
          <w:rFonts w:ascii="Times New Roman" w:hAnsi="Times New Roman" w:cs="Times New Roman"/>
          <w:sz w:val="28"/>
        </w:rPr>
        <w:t xml:space="preserve"> </w:t>
      </w:r>
      <w:r w:rsidRPr="004143DA">
        <w:rPr>
          <w:rFonts w:ascii="Times New Roman" w:hAnsi="Times New Roman" w:cs="Times New Roman"/>
          <w:sz w:val="28"/>
          <w:lang w:val="en-US"/>
        </w:rPr>
        <w:t>for</w:t>
      </w:r>
      <w:r w:rsidRPr="004D42CA">
        <w:rPr>
          <w:rFonts w:ascii="Times New Roman" w:hAnsi="Times New Roman" w:cs="Times New Roman"/>
          <w:sz w:val="28"/>
        </w:rPr>
        <w:t xml:space="preserve"> </w:t>
      </w:r>
      <w:r w:rsidRPr="004143DA">
        <w:rPr>
          <w:rFonts w:ascii="Times New Roman" w:hAnsi="Times New Roman" w:cs="Times New Roman"/>
          <w:sz w:val="28"/>
          <w:lang w:val="en-US"/>
        </w:rPr>
        <w:t>Windows</w:t>
      </w:r>
      <w:r w:rsidRPr="004D42C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шрифт</w:t>
      </w:r>
      <w:r w:rsidRPr="004D4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Times</w:t>
      </w:r>
      <w:r w:rsidRPr="004D4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New</w:t>
      </w:r>
      <w:r w:rsidRPr="004D4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Roman</w:t>
      </w:r>
      <w:r w:rsidRPr="004D42C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кегль</w:t>
      </w:r>
      <w:r w:rsidRPr="004D42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14, интервал полуторный, все поля 2 см.)</w:t>
      </w:r>
    </w:p>
    <w:p w:rsidR="001B1D93" w:rsidRDefault="00266C7F" w:rsidP="00266C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Объём </w:t>
      </w:r>
      <w:r w:rsidRPr="004143DA">
        <w:rPr>
          <w:rFonts w:ascii="Times New Roman" w:hAnsi="Times New Roman" w:cs="Times New Roman"/>
          <w:sz w:val="28"/>
        </w:rPr>
        <w:t>приложений – не более 10 страниц</w:t>
      </w:r>
      <w:r>
        <w:rPr>
          <w:rFonts w:ascii="Times New Roman" w:hAnsi="Times New Roman" w:cs="Times New Roman"/>
          <w:sz w:val="28"/>
        </w:rPr>
        <w:t>.</w:t>
      </w:r>
      <w:r w:rsidR="001B1D93">
        <w:rPr>
          <w:rFonts w:ascii="Times New Roman" w:hAnsi="Times New Roman" w:cs="Times New Roman"/>
          <w:sz w:val="28"/>
        </w:rPr>
        <w:t xml:space="preserve"> Фотографии в приложении должны быть сжаты.</w:t>
      </w:r>
    </w:p>
    <w:p w:rsidR="00266C7F" w:rsidRPr="001B1D93" w:rsidRDefault="00266C7F" w:rsidP="00266C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B1D93">
        <w:rPr>
          <w:rFonts w:ascii="Times New Roman" w:hAnsi="Times New Roman" w:cs="Times New Roman"/>
          <w:b/>
          <w:sz w:val="28"/>
        </w:rPr>
        <w:t xml:space="preserve"> </w:t>
      </w:r>
      <w:r w:rsidR="001B1D93" w:rsidRPr="001B1D93">
        <w:rPr>
          <w:rFonts w:ascii="Times New Roman" w:hAnsi="Times New Roman" w:cs="Times New Roman"/>
          <w:b/>
          <w:sz w:val="28"/>
        </w:rPr>
        <w:t xml:space="preserve">Общий объем работы не более 3 </w:t>
      </w:r>
      <w:proofErr w:type="spellStart"/>
      <w:r w:rsidR="001B1D93" w:rsidRPr="001B1D93">
        <w:rPr>
          <w:rFonts w:ascii="Times New Roman" w:hAnsi="Times New Roman" w:cs="Times New Roman"/>
          <w:b/>
          <w:sz w:val="28"/>
        </w:rPr>
        <w:t>мб</w:t>
      </w:r>
      <w:proofErr w:type="spellEnd"/>
    </w:p>
    <w:p w:rsidR="00266C7F" w:rsidRDefault="00266C7F" w:rsidP="00266C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Исследовательская краеведческая работа должна содержать: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титульный лист (должен быт</w:t>
      </w:r>
      <w:r w:rsidR="005E3B0C">
        <w:rPr>
          <w:rFonts w:ascii="Times New Roman" w:hAnsi="Times New Roman" w:cs="Times New Roman"/>
          <w:sz w:val="28"/>
        </w:rPr>
        <w:t>ь оформлен согласно приложению 4</w:t>
      </w:r>
      <w:r>
        <w:rPr>
          <w:rFonts w:ascii="Times New Roman" w:hAnsi="Times New Roman" w:cs="Times New Roman"/>
          <w:sz w:val="28"/>
        </w:rPr>
        <w:t>);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оглавление;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 и сроки проведения исследования; дать характеристику району исследования;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методика исследования (описание методов сбора первичной и статистической обработки материала);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результаты исследования и их обсуждение. При необходимости следует использовать таблицы, графики и т.п.;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выводы (краткие ответы на вопросы, поставленные в задачах);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заключение, где могут быть отмечены лица, помогавшие в выполнении работы и даны практические рекомендации, проистекающие из данного исследования;</w:t>
      </w:r>
    </w:p>
    <w:p w:rsidR="00266C7F" w:rsidRDefault="00266C7F" w:rsidP="00266C7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список источников и использованной литературы, оформленный в соответствии с правилами оформления библиографического списка. В тексте работы должны быть ссылки на источники и литературу.</w:t>
      </w:r>
    </w:p>
    <w:p w:rsidR="00266C7F" w:rsidRDefault="00266C7F" w:rsidP="00266C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Фактические и числовые данные, имеющие большой объём, а также рисунки, диаграммы, схемы, карты, фотографии и т.д. могут быть внесены в конец работы в приложения. Все приложения должны быть пронумерованы и озаглавлены, а в тексте работы должны быть сделаны ссылки на них.</w:t>
      </w:r>
    </w:p>
    <w:p w:rsidR="00266C7F" w:rsidRDefault="00266C7F" w:rsidP="00266C7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Картографический материал должен иметь условные обозначения, масштаб.</w:t>
      </w:r>
    </w:p>
    <w:p w:rsidR="00266C7F" w:rsidRDefault="00266C7F" w:rsidP="00266C7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Титульный лист в объём не входит, но оценивается.</w:t>
      </w:r>
      <w:r w:rsidRPr="005A1D54">
        <w:t xml:space="preserve"> </w:t>
      </w:r>
    </w:p>
    <w:p w:rsidR="00266C7F" w:rsidRDefault="00266C7F" w:rsidP="00266C7F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 w:rsidRPr="005A1D54">
        <w:rPr>
          <w:rFonts w:ascii="Times New Roman" w:hAnsi="Times New Roman" w:cs="Times New Roman"/>
          <w:sz w:val="28"/>
        </w:rPr>
        <w:t xml:space="preserve">Подлинные ценные материалы (музейные, архивные и др.) присылать не следует. При необходимости целесообразно использовать копии. </w:t>
      </w:r>
    </w:p>
    <w:p w:rsidR="00266C7F" w:rsidRPr="00EF4071" w:rsidRDefault="00266C7F" w:rsidP="00266C7F">
      <w:pPr>
        <w:tabs>
          <w:tab w:val="left" w:pos="6450"/>
        </w:tabs>
        <w:jc w:val="right"/>
        <w:rPr>
          <w:rFonts w:ascii="Times New Roman" w:hAnsi="Times New Roman"/>
          <w:sz w:val="24"/>
          <w:szCs w:val="28"/>
        </w:rPr>
      </w:pPr>
      <w:r w:rsidRPr="00EF4071"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266C7F" w:rsidRPr="00DF3231" w:rsidRDefault="00266C7F" w:rsidP="00266C7F">
      <w:pPr>
        <w:tabs>
          <w:tab w:val="left" w:pos="6450"/>
        </w:tabs>
        <w:jc w:val="center"/>
        <w:rPr>
          <w:rFonts w:ascii="Times New Roman" w:hAnsi="Times New Roman"/>
          <w:b/>
          <w:sz w:val="28"/>
          <w:szCs w:val="28"/>
        </w:rPr>
      </w:pPr>
      <w:r w:rsidRPr="00DF3231">
        <w:rPr>
          <w:rFonts w:ascii="Times New Roman" w:hAnsi="Times New Roman"/>
          <w:b/>
          <w:sz w:val="28"/>
          <w:szCs w:val="28"/>
        </w:rPr>
        <w:t>Требования к представлению социально – значимых проектов</w:t>
      </w:r>
    </w:p>
    <w:p w:rsidR="00266C7F" w:rsidRDefault="00266C7F" w:rsidP="00266C7F">
      <w:pPr>
        <w:tabs>
          <w:tab w:val="left" w:pos="6450"/>
        </w:tabs>
        <w:ind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конкурс предоставляется описание содержания проекта, этапов, результатов и эффектов реализации проекта.</w:t>
      </w:r>
    </w:p>
    <w:p w:rsidR="00266C7F" w:rsidRDefault="00266C7F" w:rsidP="00266C7F">
      <w:pPr>
        <w:tabs>
          <w:tab w:val="left" w:pos="6450"/>
        </w:tabs>
        <w:ind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содержания и результатов проекта осуществляется в двух формах: паспорта проекта и презентации проекта.</w:t>
      </w:r>
    </w:p>
    <w:p w:rsidR="00266C7F" w:rsidRDefault="00266C7F" w:rsidP="00266C7F">
      <w:pPr>
        <w:tabs>
          <w:tab w:val="left" w:pos="6450"/>
        </w:tabs>
        <w:ind w:firstLine="782"/>
        <w:jc w:val="both"/>
        <w:rPr>
          <w:rFonts w:ascii="Times New Roman" w:hAnsi="Times New Roman"/>
          <w:sz w:val="28"/>
          <w:szCs w:val="28"/>
        </w:rPr>
      </w:pPr>
      <w:r w:rsidRPr="00B61217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Паспорт проекта – это обобщённая краткая информация по основным целевым показателям и индикаторам проекта, включающая требования к объёму паспорта проекта - не более 5 листов. </w:t>
      </w:r>
    </w:p>
    <w:p w:rsidR="00266C7F" w:rsidRDefault="00266C7F" w:rsidP="00266C7F">
      <w:pPr>
        <w:tabs>
          <w:tab w:val="left" w:pos="6450"/>
        </w:tabs>
        <w:ind w:firstLine="782"/>
        <w:jc w:val="center"/>
        <w:rPr>
          <w:rFonts w:ascii="Times New Roman" w:hAnsi="Times New Roman"/>
          <w:b/>
          <w:sz w:val="28"/>
          <w:szCs w:val="28"/>
        </w:rPr>
      </w:pPr>
      <w:r w:rsidRPr="002D7482">
        <w:rPr>
          <w:rFonts w:ascii="Times New Roman" w:hAnsi="Times New Roman"/>
          <w:b/>
          <w:sz w:val="28"/>
          <w:szCs w:val="28"/>
        </w:rPr>
        <w:t>Форма паспорта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9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987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98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и краткое наименование организации (в соответствие с уставом)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Консультанты – наставники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Социальные партнёры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1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101" w:type="dxa"/>
          </w:tcPr>
          <w:p w:rsidR="00266C7F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101" w:type="dxa"/>
          </w:tcPr>
          <w:p w:rsidR="00266C7F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развития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C7F" w:rsidTr="00B06852">
        <w:tc>
          <w:tcPr>
            <w:tcW w:w="1129" w:type="dxa"/>
          </w:tcPr>
          <w:p w:rsidR="00266C7F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101" w:type="dxa"/>
          </w:tcPr>
          <w:p w:rsidR="00266C7F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Ссылки на открытые источники информации о реализации проекта</w:t>
            </w:r>
          </w:p>
        </w:tc>
        <w:tc>
          <w:tcPr>
            <w:tcW w:w="3115" w:type="dxa"/>
          </w:tcPr>
          <w:p w:rsidR="00266C7F" w:rsidRPr="00AE3987" w:rsidRDefault="00266C7F" w:rsidP="00B06852">
            <w:pPr>
              <w:tabs>
                <w:tab w:val="left" w:pos="6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C7F" w:rsidRDefault="00266C7F" w:rsidP="00266C7F">
      <w:pPr>
        <w:tabs>
          <w:tab w:val="left" w:pos="6450"/>
        </w:tabs>
        <w:ind w:firstLine="782"/>
        <w:jc w:val="center"/>
        <w:rPr>
          <w:rFonts w:ascii="Times New Roman" w:hAnsi="Times New Roman"/>
          <w:b/>
          <w:sz w:val="28"/>
          <w:szCs w:val="28"/>
        </w:rPr>
      </w:pPr>
    </w:p>
    <w:p w:rsidR="00266C7F" w:rsidRDefault="00266C7F" w:rsidP="00266C7F">
      <w:pPr>
        <w:tabs>
          <w:tab w:val="left" w:pos="6450"/>
        </w:tabs>
        <w:ind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Презентация проекта не более 15 слайдов. Публичная дискуссия авторов в течении 7 минут. Возможно участие в публичной дискуссии участников из других команд.</w:t>
      </w:r>
    </w:p>
    <w:p w:rsidR="00266C7F" w:rsidRDefault="00266C7F" w:rsidP="00266C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5F53" w:rsidRDefault="005E3B0C" w:rsidP="00E35F53">
      <w:pPr>
        <w:pStyle w:val="Default"/>
        <w:jc w:val="right"/>
        <w:rPr>
          <w:szCs w:val="22"/>
        </w:rPr>
      </w:pPr>
      <w:r>
        <w:rPr>
          <w:szCs w:val="22"/>
        </w:rPr>
        <w:lastRenderedPageBreak/>
        <w:t>Приложение 3</w:t>
      </w:r>
    </w:p>
    <w:p w:rsidR="00E35F53" w:rsidRPr="00E35F53" w:rsidRDefault="00E35F53" w:rsidP="00E35F53">
      <w:pPr>
        <w:pStyle w:val="Default"/>
        <w:jc w:val="center"/>
        <w:rPr>
          <w:b/>
          <w:sz w:val="32"/>
          <w:szCs w:val="22"/>
        </w:rPr>
      </w:pPr>
      <w:r w:rsidRPr="00E35F53">
        <w:rPr>
          <w:b/>
          <w:sz w:val="32"/>
          <w:szCs w:val="22"/>
        </w:rPr>
        <w:t>Регламент работы жюри</w:t>
      </w:r>
    </w:p>
    <w:p w:rsidR="00E35F53" w:rsidRPr="00E35F53" w:rsidRDefault="00E35F53" w:rsidP="00E35F53">
      <w:pPr>
        <w:pStyle w:val="Default"/>
        <w:jc w:val="center"/>
        <w:rPr>
          <w:b/>
          <w:szCs w:val="22"/>
        </w:rPr>
      </w:pPr>
      <w:r w:rsidRPr="00E35F53">
        <w:rPr>
          <w:b/>
          <w:sz w:val="28"/>
          <w:szCs w:val="22"/>
        </w:rPr>
        <w:t xml:space="preserve">Критерии оценки </w:t>
      </w:r>
      <w:r>
        <w:rPr>
          <w:b/>
          <w:sz w:val="28"/>
          <w:szCs w:val="22"/>
        </w:rPr>
        <w:t>исследовательских работ</w:t>
      </w:r>
      <w:r w:rsidRPr="00E35F53">
        <w:rPr>
          <w:b/>
          <w:sz w:val="28"/>
          <w:szCs w:val="22"/>
        </w:rPr>
        <w:t xml:space="preserve"> обучающихся (оцениваются в баллах</w:t>
      </w:r>
      <w:r w:rsidRPr="00E35F53">
        <w:rPr>
          <w:b/>
          <w:szCs w:val="22"/>
        </w:rPr>
        <w:t>)</w:t>
      </w:r>
    </w:p>
    <w:p w:rsidR="00E35F53" w:rsidRDefault="00E35F53" w:rsidP="00E35F53">
      <w:pPr>
        <w:pStyle w:val="Default"/>
        <w:rPr>
          <w:b/>
          <w:sz w:val="28"/>
          <w:szCs w:val="22"/>
        </w:rPr>
      </w:pPr>
      <w:r w:rsidRPr="00E35F53">
        <w:rPr>
          <w:b/>
          <w:sz w:val="28"/>
          <w:szCs w:val="22"/>
        </w:rPr>
        <w:t>1.1. Оценка домашней работы (Заочный тур)</w:t>
      </w:r>
      <w:r>
        <w:rPr>
          <w:b/>
          <w:sz w:val="28"/>
          <w:szCs w:val="22"/>
        </w:rPr>
        <w:t>: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b/>
          <w:sz w:val="28"/>
          <w:szCs w:val="22"/>
        </w:rPr>
        <w:t xml:space="preserve">- </w:t>
      </w:r>
      <w:r>
        <w:rPr>
          <w:sz w:val="28"/>
          <w:szCs w:val="22"/>
        </w:rPr>
        <w:t xml:space="preserve">обоснование темы, новизна, краеведческий характер работы </w:t>
      </w:r>
      <w:r>
        <w:rPr>
          <w:sz w:val="28"/>
          <w:szCs w:val="22"/>
        </w:rPr>
        <w:tab/>
        <w:t>-до 3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историография, источники, экспериментальные данные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4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содержание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7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логичность изложения, стиль, грамотность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5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вклад автора в исследование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3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структура работы, название, научно-справочный аппарат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4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- оформление работы (титульный лист, библиография, 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  актуальность, грамотность, соответствие положению)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2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дополнительные баллы жюри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2 баллов</w:t>
      </w:r>
    </w:p>
    <w:p w:rsidR="00E35F53" w:rsidRP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Максимальный (итоговый) результат в данном туре</w:t>
      </w:r>
      <w:r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  <w:t>-</w:t>
      </w:r>
      <w:r w:rsidRPr="00E35F53">
        <w:rPr>
          <w:b/>
          <w:sz w:val="28"/>
          <w:szCs w:val="22"/>
        </w:rPr>
        <w:t>30 баллов</w:t>
      </w:r>
    </w:p>
    <w:p w:rsidR="00BD1644" w:rsidRDefault="00BD1644" w:rsidP="00E35F53">
      <w:pPr>
        <w:pStyle w:val="Default"/>
        <w:rPr>
          <w:b/>
          <w:sz w:val="28"/>
          <w:szCs w:val="22"/>
        </w:rPr>
      </w:pPr>
    </w:p>
    <w:p w:rsidR="00E35F53" w:rsidRPr="00E35F53" w:rsidRDefault="00E35F53" w:rsidP="00E35F53">
      <w:pPr>
        <w:pStyle w:val="Default"/>
        <w:rPr>
          <w:b/>
          <w:sz w:val="28"/>
          <w:szCs w:val="22"/>
        </w:rPr>
      </w:pPr>
      <w:r w:rsidRPr="00E35F53">
        <w:rPr>
          <w:b/>
          <w:sz w:val="28"/>
          <w:szCs w:val="22"/>
        </w:rPr>
        <w:t>1.2. Зашита домашней работы (Очный тур)</w:t>
      </w:r>
      <w:r>
        <w:rPr>
          <w:b/>
          <w:sz w:val="28"/>
          <w:szCs w:val="22"/>
        </w:rPr>
        <w:t>:</w:t>
      </w:r>
    </w:p>
    <w:p w:rsidR="00BD1644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- Содержание выступления (авторская точка зрения, </w:t>
      </w:r>
    </w:p>
    <w:p w:rsidR="00E35F53" w:rsidRDefault="00BD1644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   </w:t>
      </w:r>
      <w:r w:rsidR="00E35F53">
        <w:rPr>
          <w:sz w:val="28"/>
          <w:szCs w:val="22"/>
        </w:rPr>
        <w:t>логичность, полнота раскрытия темы)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  <w:t>-до 8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Представление работы (качество выступления)</w:t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  <w:t>-до 10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Методы и методики исследования</w:t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  <w:t>-до 7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 Наличие собственного опыта, авторская позиция</w:t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  <w:t>-до 5 баллов</w:t>
      </w:r>
    </w:p>
    <w:p w:rsidR="00BD1644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- Использование наглядности (таблицы, рисунки, фото, 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видеоматериалы, презентация)</w:t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  <w:t>-до 5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-работа на секции</w:t>
      </w:r>
      <w:r w:rsidR="00BD1644">
        <w:rPr>
          <w:sz w:val="28"/>
          <w:szCs w:val="22"/>
        </w:rPr>
        <w:t xml:space="preserve"> (вопросы, участие, обсуждение и т.п.)</w:t>
      </w:r>
      <w:r w:rsidR="00BD1644">
        <w:rPr>
          <w:sz w:val="28"/>
          <w:szCs w:val="22"/>
        </w:rPr>
        <w:tab/>
        <w:t>-до 3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>-дополнительные баллы жюри</w:t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  <w:t>-до 2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  <w:r>
        <w:rPr>
          <w:sz w:val="28"/>
          <w:szCs w:val="22"/>
        </w:rPr>
        <w:t xml:space="preserve">Максимальный </w:t>
      </w:r>
      <w:r w:rsidR="00BD1644">
        <w:rPr>
          <w:sz w:val="28"/>
          <w:szCs w:val="22"/>
        </w:rPr>
        <w:t>(</w:t>
      </w:r>
      <w:r>
        <w:rPr>
          <w:sz w:val="28"/>
          <w:szCs w:val="22"/>
        </w:rPr>
        <w:t>итоговый</w:t>
      </w:r>
      <w:r w:rsidR="00BD1644">
        <w:rPr>
          <w:sz w:val="28"/>
          <w:szCs w:val="22"/>
        </w:rPr>
        <w:t>)</w:t>
      </w:r>
      <w:r>
        <w:rPr>
          <w:sz w:val="28"/>
          <w:szCs w:val="22"/>
        </w:rPr>
        <w:t xml:space="preserve"> результат</w:t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="00BD1644">
        <w:rPr>
          <w:sz w:val="28"/>
          <w:szCs w:val="22"/>
        </w:rPr>
        <w:tab/>
      </w:r>
      <w:r w:rsidRPr="00BD1644">
        <w:rPr>
          <w:b/>
          <w:sz w:val="28"/>
          <w:szCs w:val="22"/>
        </w:rPr>
        <w:t>- 40 баллов</w:t>
      </w:r>
    </w:p>
    <w:p w:rsidR="00E35F53" w:rsidRDefault="00E35F53" w:rsidP="00E35F53">
      <w:pPr>
        <w:pStyle w:val="Default"/>
        <w:rPr>
          <w:sz w:val="28"/>
          <w:szCs w:val="22"/>
        </w:rPr>
      </w:pPr>
    </w:p>
    <w:p w:rsidR="00E35F53" w:rsidRPr="00EB0A55" w:rsidRDefault="00BD1644" w:rsidP="00BD1644">
      <w:pPr>
        <w:pStyle w:val="Default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2. </w:t>
      </w:r>
      <w:r w:rsidR="00E35F53">
        <w:rPr>
          <w:b/>
          <w:sz w:val="28"/>
          <w:szCs w:val="22"/>
        </w:rPr>
        <w:t>Критерии оценки социально – значимых проектов</w:t>
      </w:r>
    </w:p>
    <w:p w:rsidR="00BD1644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актуальность избранной проблемы, её социальная</w:t>
      </w:r>
    </w:p>
    <w:p w:rsidR="00E35F53" w:rsidRDefault="00BD1644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 значимость и осознанность выбора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до 5 баллов</w:t>
      </w:r>
    </w:p>
    <w:p w:rsidR="00BD1644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соответствие содержания разработанного проекта </w:t>
      </w:r>
    </w:p>
    <w:p w:rsidR="00E35F53" w:rsidRDefault="00BD1644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тематики номинации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до 5 баллов</w:t>
      </w:r>
    </w:p>
    <w:p w:rsidR="00BD1644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достоверность сведений о разработке и реализации </w:t>
      </w:r>
    </w:p>
    <w:p w:rsidR="00E35F53" w:rsidRDefault="00BD1644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</w:t>
      </w:r>
      <w:r w:rsidR="00E35F53">
        <w:rPr>
          <w:rFonts w:ascii="Times New Roman" w:hAnsi="Times New Roman" w:cs="Times New Roman"/>
          <w:bCs/>
          <w:sz w:val="28"/>
          <w:szCs w:val="28"/>
        </w:rPr>
        <w:t>роекта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до 10 баллов</w:t>
      </w:r>
    </w:p>
    <w:p w:rsidR="00BD1644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обоснованность участия социальных партнёров и </w:t>
      </w:r>
    </w:p>
    <w:p w:rsidR="0007353B" w:rsidRDefault="0007353B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F53">
        <w:rPr>
          <w:rFonts w:ascii="Times New Roman" w:hAnsi="Times New Roman" w:cs="Times New Roman"/>
          <w:bCs/>
          <w:sz w:val="28"/>
          <w:szCs w:val="28"/>
        </w:rPr>
        <w:t>определение их функций в реализации проекта</w:t>
      </w:r>
    </w:p>
    <w:p w:rsidR="00E35F53" w:rsidRDefault="0007353B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-до 10 баллов</w:t>
      </w:r>
    </w:p>
    <w:p w:rsidR="00E35F53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результативность проекта</w:t>
      </w:r>
      <w:r w:rsidR="0007353B">
        <w:rPr>
          <w:rFonts w:ascii="Times New Roman" w:hAnsi="Times New Roman" w:cs="Times New Roman"/>
          <w:bCs/>
          <w:sz w:val="28"/>
          <w:szCs w:val="28"/>
        </w:rPr>
        <w:tab/>
      </w:r>
      <w:r w:rsidR="0007353B">
        <w:rPr>
          <w:rFonts w:ascii="Times New Roman" w:hAnsi="Times New Roman" w:cs="Times New Roman"/>
          <w:bCs/>
          <w:sz w:val="28"/>
          <w:szCs w:val="28"/>
        </w:rPr>
        <w:tab/>
      </w:r>
      <w:r w:rsidR="0007353B">
        <w:rPr>
          <w:rFonts w:ascii="Times New Roman" w:hAnsi="Times New Roman" w:cs="Times New Roman"/>
          <w:bCs/>
          <w:sz w:val="28"/>
          <w:szCs w:val="28"/>
        </w:rPr>
        <w:tab/>
      </w:r>
      <w:r w:rsidR="0007353B">
        <w:rPr>
          <w:rFonts w:ascii="Times New Roman" w:hAnsi="Times New Roman" w:cs="Times New Roman"/>
          <w:bCs/>
          <w:sz w:val="28"/>
          <w:szCs w:val="28"/>
        </w:rPr>
        <w:tab/>
      </w:r>
      <w:r w:rsidR="0007353B">
        <w:rPr>
          <w:rFonts w:ascii="Times New Roman" w:hAnsi="Times New Roman" w:cs="Times New Roman"/>
          <w:bCs/>
          <w:sz w:val="28"/>
          <w:szCs w:val="28"/>
        </w:rPr>
        <w:tab/>
      </w:r>
      <w:r w:rsidR="0007353B">
        <w:rPr>
          <w:rFonts w:ascii="Times New Roman" w:hAnsi="Times New Roman" w:cs="Times New Roman"/>
          <w:bCs/>
          <w:sz w:val="28"/>
          <w:szCs w:val="28"/>
        </w:rPr>
        <w:tab/>
        <w:t>-до 10 баллов</w:t>
      </w:r>
    </w:p>
    <w:p w:rsidR="0007353B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наличие и потенциальная эффективность стратегии</w:t>
      </w:r>
    </w:p>
    <w:p w:rsidR="00E35F53" w:rsidRDefault="00882996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 развития проекта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до 10 баллов</w:t>
      </w:r>
    </w:p>
    <w:p w:rsidR="00882996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компетенции коммуникации, принятия решений и </w:t>
      </w:r>
    </w:p>
    <w:p w:rsidR="00E35F53" w:rsidRDefault="00882996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5F53">
        <w:rPr>
          <w:rFonts w:ascii="Times New Roman" w:hAnsi="Times New Roman" w:cs="Times New Roman"/>
          <w:bCs/>
          <w:sz w:val="28"/>
          <w:szCs w:val="28"/>
        </w:rPr>
        <w:t>навыков командной работы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до 10 баллов</w:t>
      </w:r>
    </w:p>
    <w:p w:rsidR="00882996" w:rsidRDefault="00E35F53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информационное сопровождение реализации проекта</w:t>
      </w:r>
    </w:p>
    <w:p w:rsidR="00882996" w:rsidRDefault="00882996" w:rsidP="00BD16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 в социальных сетях, средствах массовой информации</w:t>
      </w:r>
    </w:p>
    <w:p w:rsidR="00882996" w:rsidRDefault="00882996" w:rsidP="008829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35F53">
        <w:rPr>
          <w:rFonts w:ascii="Times New Roman" w:hAnsi="Times New Roman" w:cs="Times New Roman"/>
          <w:bCs/>
          <w:sz w:val="28"/>
          <w:szCs w:val="28"/>
        </w:rPr>
        <w:t xml:space="preserve"> подтвержденное публикациями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- до 10 баллов</w:t>
      </w:r>
    </w:p>
    <w:p w:rsidR="00BD1644" w:rsidRDefault="00E35F53" w:rsidP="008829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качество презентации и публичной зашиты проекта</w:t>
      </w:r>
      <w:r w:rsidR="00882996">
        <w:rPr>
          <w:rFonts w:ascii="Times New Roman" w:hAnsi="Times New Roman" w:cs="Times New Roman"/>
          <w:bCs/>
          <w:sz w:val="28"/>
          <w:szCs w:val="28"/>
        </w:rPr>
        <w:tab/>
      </w:r>
      <w:r w:rsidR="00882996">
        <w:rPr>
          <w:rFonts w:ascii="Times New Roman" w:hAnsi="Times New Roman" w:cs="Times New Roman"/>
          <w:bCs/>
          <w:sz w:val="28"/>
          <w:szCs w:val="28"/>
        </w:rPr>
        <w:tab/>
        <w:t>- до 10 баллов</w:t>
      </w:r>
    </w:p>
    <w:p w:rsidR="00892F6C" w:rsidRDefault="00892F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0154" w:rsidRDefault="00EA0154" w:rsidP="00EA0154">
      <w:pPr>
        <w:tabs>
          <w:tab w:val="left" w:pos="6450"/>
        </w:tabs>
        <w:ind w:firstLine="78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4</w:t>
      </w:r>
      <w:r w:rsidRPr="00EF4071">
        <w:rPr>
          <w:rFonts w:ascii="Times New Roman" w:hAnsi="Times New Roman"/>
          <w:sz w:val="24"/>
          <w:szCs w:val="28"/>
        </w:rPr>
        <w:t>.</w:t>
      </w:r>
    </w:p>
    <w:p w:rsidR="00EA0154" w:rsidRPr="003A14AC" w:rsidRDefault="00EA0154" w:rsidP="00EA01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 образования и науки Республики Алтай</w:t>
      </w: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Образовательная организация</w:t>
      </w:r>
    </w:p>
    <w:p w:rsidR="00EA0154" w:rsidRPr="003A14AC" w:rsidRDefault="00EA0154" w:rsidP="00EA01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0154" w:rsidRDefault="00EA0154" w:rsidP="00EA015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0154" w:rsidRDefault="00EA0154" w:rsidP="00EA015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0154" w:rsidRPr="00EA0154" w:rsidRDefault="00EA0154" w:rsidP="00EA015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A0154">
        <w:rPr>
          <w:rFonts w:ascii="Times New Roman" w:hAnsi="Times New Roman"/>
          <w:b/>
          <w:sz w:val="28"/>
          <w:szCs w:val="28"/>
        </w:rPr>
        <w:t xml:space="preserve">Республиканский заочный конкурс научно-исследовательских работ, обучающихся (НОУ) туристско-краеведческого движения </w:t>
      </w:r>
    </w:p>
    <w:p w:rsidR="00EA0154" w:rsidRPr="003A14AC" w:rsidRDefault="00EA0154" w:rsidP="00EA01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54">
        <w:rPr>
          <w:rFonts w:ascii="Times New Roman" w:hAnsi="Times New Roman"/>
          <w:b/>
          <w:sz w:val="28"/>
          <w:szCs w:val="28"/>
        </w:rPr>
        <w:t>«Мое Отечество – Алтай»</w:t>
      </w:r>
    </w:p>
    <w:p w:rsidR="00EA0154" w:rsidRDefault="00EA0154" w:rsidP="00EA01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0154" w:rsidRDefault="00EA0154" w:rsidP="00EA01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0154" w:rsidRPr="003A14AC" w:rsidRDefault="00EA0154" w:rsidP="00EA015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Номинация «__________________»</w:t>
      </w: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left="4872" w:firstLine="62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0154" w:rsidRPr="003A14AC" w:rsidRDefault="00EA0154" w:rsidP="00EA0154">
      <w:pPr>
        <w:tabs>
          <w:tab w:val="left" w:pos="0"/>
          <w:tab w:val="left" w:pos="5580"/>
          <w:tab w:val="left" w:pos="5760"/>
          <w:tab w:val="left" w:pos="594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 w:rsidRPr="003A14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работы</w:t>
      </w:r>
    </w:p>
    <w:p w:rsidR="00EA0154" w:rsidRPr="003A14AC" w:rsidRDefault="00EA0154" w:rsidP="00EA0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54" w:rsidRPr="003A14AC" w:rsidRDefault="00EA0154" w:rsidP="00EA0154">
      <w:pPr>
        <w:spacing w:after="0" w:line="240" w:lineRule="auto"/>
        <w:ind w:left="650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Подготовил: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Фамилия, Имя, Отчество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Учащийся ___  класса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Основное место учёбы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 образовательной 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 с индексом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Домашний адрес с индексом Контактный телефон: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3A14A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Руководитель: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Фамилия, Имя, Отчество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Должность и место работы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работы с индексом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Контактный телефон</w:t>
      </w:r>
    </w:p>
    <w:p w:rsidR="00EA0154" w:rsidRPr="003A14AC" w:rsidRDefault="00EA0154" w:rsidP="00EA0154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3A14A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left="1968" w:firstLine="62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</w:tabs>
        <w:spacing w:after="0" w:line="240" w:lineRule="auto"/>
        <w:ind w:left="1968" w:firstLine="62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Default="00EA0154" w:rsidP="00EA0154">
      <w:pPr>
        <w:tabs>
          <w:tab w:val="left" w:pos="0"/>
          <w:tab w:val="left" w:pos="9638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  <w:tab w:val="left" w:pos="9638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Pr="003A14AC" w:rsidRDefault="00EA0154" w:rsidP="00EA0154">
      <w:pPr>
        <w:tabs>
          <w:tab w:val="left" w:pos="0"/>
          <w:tab w:val="left" w:pos="9638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0154" w:rsidRPr="00EF4071" w:rsidRDefault="00EA0154" w:rsidP="00EA0154">
      <w:pPr>
        <w:tabs>
          <w:tab w:val="left" w:pos="0"/>
          <w:tab w:val="left" w:pos="9638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4A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Населённый пункт год</w:t>
      </w:r>
    </w:p>
    <w:p w:rsidR="00EA0154" w:rsidRDefault="00EA0154" w:rsidP="00EA0154">
      <w:pPr>
        <w:pStyle w:val="Default"/>
        <w:rPr>
          <w:sz w:val="22"/>
          <w:szCs w:val="22"/>
        </w:rPr>
      </w:pPr>
    </w:p>
    <w:p w:rsidR="00EA0154" w:rsidRDefault="00EA0154" w:rsidP="00E35F53">
      <w:pPr>
        <w:spacing w:after="0"/>
        <w:ind w:left="225"/>
        <w:jc w:val="right"/>
        <w:rPr>
          <w:rFonts w:ascii="Times New Roman" w:hAnsi="Times New Roman" w:cs="Times New Roman"/>
        </w:rPr>
      </w:pPr>
    </w:p>
    <w:p w:rsidR="00EA0154" w:rsidRDefault="00EA0154" w:rsidP="00E35F53">
      <w:pPr>
        <w:spacing w:after="0"/>
        <w:ind w:left="225"/>
        <w:jc w:val="right"/>
        <w:rPr>
          <w:rFonts w:ascii="Times New Roman" w:hAnsi="Times New Roman" w:cs="Times New Roman"/>
        </w:rPr>
      </w:pPr>
    </w:p>
    <w:p w:rsidR="00EA0154" w:rsidRDefault="00EA0154" w:rsidP="00E35F53">
      <w:pPr>
        <w:spacing w:after="0"/>
        <w:ind w:left="225"/>
        <w:jc w:val="right"/>
        <w:rPr>
          <w:rFonts w:ascii="Times New Roman" w:hAnsi="Times New Roman" w:cs="Times New Roman"/>
        </w:rPr>
      </w:pPr>
    </w:p>
    <w:p w:rsidR="00CA7FB6" w:rsidRPr="00484A63" w:rsidRDefault="00EA0154" w:rsidP="00E35F53">
      <w:pPr>
        <w:spacing w:after="0"/>
        <w:ind w:left="2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CA7FB6" w:rsidRDefault="00CA7FB6" w:rsidP="00CA7FB6">
      <w:pPr>
        <w:pStyle w:val="Default"/>
        <w:jc w:val="center"/>
        <w:rPr>
          <w:b/>
          <w:bCs/>
          <w:sz w:val="28"/>
          <w:szCs w:val="28"/>
        </w:rPr>
      </w:pPr>
    </w:p>
    <w:p w:rsidR="00CA7FB6" w:rsidRDefault="00CA7FB6" w:rsidP="00CA7FB6">
      <w:pPr>
        <w:pStyle w:val="Default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CA7FB6" w:rsidRDefault="00CA7FB6" w:rsidP="00CA7FB6">
      <w:pPr>
        <w:pStyle w:val="Default"/>
      </w:pPr>
    </w:p>
    <w:p w:rsidR="00CA7FB6" w:rsidRDefault="00CA7FB6" w:rsidP="00CA7FB6">
      <w:pPr>
        <w:pStyle w:val="Default"/>
      </w:pPr>
      <w:r>
        <w:t>Я, ____ _____________________________________________паспорт серии __________, номер_________выдан____________________________________________________</w:t>
      </w:r>
    </w:p>
    <w:p w:rsidR="00CA7FB6" w:rsidRDefault="00CA7FB6" w:rsidP="00CA7FB6">
      <w:pPr>
        <w:pStyle w:val="Default"/>
      </w:pPr>
      <w:r>
        <w:t>«___ » __________________года, проживающий (</w:t>
      </w:r>
      <w:proofErr w:type="spellStart"/>
      <w:r>
        <w:t>ая</w:t>
      </w:r>
      <w:proofErr w:type="spellEnd"/>
      <w:r>
        <w:t>) по адресу_____________________</w:t>
      </w:r>
    </w:p>
    <w:p w:rsidR="00CA7FB6" w:rsidRDefault="00CA7FB6" w:rsidP="00CA7FB6">
      <w:pPr>
        <w:pStyle w:val="Default"/>
      </w:pPr>
      <w:r>
        <w:t>___________________________________________________________________________</w:t>
      </w:r>
    </w:p>
    <w:p w:rsidR="00CA7FB6" w:rsidRDefault="00CA7FB6" w:rsidP="00CA7FB6">
      <w:pPr>
        <w:pStyle w:val="Default"/>
      </w:pPr>
    </w:p>
    <w:p w:rsidR="00CA7FB6" w:rsidRDefault="00CA7FB6" w:rsidP="00CA7FB6">
      <w:pPr>
        <w:pStyle w:val="Default"/>
      </w:pPr>
      <w:r>
        <w:t>Законный представитель________________________________________________________</w:t>
      </w:r>
    </w:p>
    <w:p w:rsidR="00CA7FB6" w:rsidRDefault="00CA7FB6" w:rsidP="00CA7FB6">
      <w:pPr>
        <w:pStyle w:val="Default"/>
      </w:pPr>
      <w:r>
        <w:t xml:space="preserve">(кем приходится обучающемуся) </w:t>
      </w:r>
    </w:p>
    <w:p w:rsidR="00CA7FB6" w:rsidRDefault="00CA7FB6" w:rsidP="00CA7FB6">
      <w:pPr>
        <w:pStyle w:val="Default"/>
      </w:pPr>
      <w:r>
        <w:t>Обучающегося ___________________________________________________________________________</w:t>
      </w:r>
    </w:p>
    <w:p w:rsidR="00CA7FB6" w:rsidRDefault="00CA7FB6" w:rsidP="00CA7FB6">
      <w:pPr>
        <w:pStyle w:val="Default"/>
      </w:pPr>
      <w:r>
        <w:t xml:space="preserve">(Ф.И.О. обучающегося) (дата рождения) </w:t>
      </w:r>
    </w:p>
    <w:p w:rsidR="00CA7FB6" w:rsidRDefault="00CA7FB6" w:rsidP="00CA7FB6">
      <w:pPr>
        <w:pStyle w:val="Default"/>
      </w:pPr>
      <w:r>
        <w:t>проживающего по адресу____________________________________________________</w:t>
      </w:r>
    </w:p>
    <w:p w:rsidR="00CA7FB6" w:rsidRDefault="00CA7FB6" w:rsidP="00CA7FB6">
      <w:pPr>
        <w:pStyle w:val="Default"/>
      </w:pPr>
      <w:r>
        <w:t>___________________________________________________________________________</w:t>
      </w:r>
    </w:p>
    <w:p w:rsidR="00CA7FB6" w:rsidRDefault="00CA7FB6" w:rsidP="00CA7FB6">
      <w:pPr>
        <w:pStyle w:val="Default"/>
        <w:ind w:firstLine="708"/>
        <w:jc w:val="both"/>
      </w:pPr>
    </w:p>
    <w:p w:rsidR="00CA7FB6" w:rsidRDefault="00CA7FB6" w:rsidP="00CA7FB6">
      <w:pPr>
        <w:pStyle w:val="Default"/>
        <w:ind w:firstLine="708"/>
        <w:jc w:val="both"/>
      </w:pPr>
      <w:r>
        <w:t>В соответствии с Федеральным законом от 27.07.2006 № 152-ФЗ «О персональных данных» даю согласие АУ ДО РА «Республиканский Центр туризма, отдыха и оздоровления»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</w:p>
    <w:p w:rsidR="00CA7FB6" w:rsidRDefault="00CA7FB6" w:rsidP="00CA7FB6">
      <w:pPr>
        <w:pStyle w:val="Default"/>
      </w:pPr>
      <w:r>
        <w:t xml:space="preserve">_____________________________________________________________________________: </w:t>
      </w:r>
    </w:p>
    <w:p w:rsidR="00CA7FB6" w:rsidRDefault="00CA7FB6" w:rsidP="00CA7FB6">
      <w:pPr>
        <w:pStyle w:val="Default"/>
        <w:jc w:val="center"/>
      </w:pPr>
      <w:r>
        <w:t>(Ф.И.О. обучающегося)</w:t>
      </w:r>
    </w:p>
    <w:p w:rsidR="00CA7FB6" w:rsidRDefault="00CA7FB6" w:rsidP="00CA7FB6">
      <w:pPr>
        <w:pStyle w:val="Default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A7FB6" w:rsidRDefault="00CA7FB6" w:rsidP="00CA7FB6">
      <w:pPr>
        <w:pStyle w:val="Default"/>
        <w:ind w:firstLine="708"/>
        <w:jc w:val="both"/>
      </w:pPr>
      <w:r>
        <w:t xml:space="preserve">Я утверждаю, что ознакомлен(а) с </w:t>
      </w:r>
      <w:r>
        <w:rPr>
          <w:b/>
          <w:bCs/>
        </w:rPr>
        <w:t xml:space="preserve">Положением по правилам обработки, защите, хранении, и передаче персональных данных от </w:t>
      </w:r>
      <w:r>
        <w:t xml:space="preserve">«13» июня 2013г. </w:t>
      </w:r>
    </w:p>
    <w:p w:rsidR="00CA7FB6" w:rsidRDefault="00CA7FB6" w:rsidP="00CA7FB6">
      <w:pPr>
        <w:pStyle w:val="Default"/>
        <w:ind w:firstLine="708"/>
        <w:jc w:val="both"/>
      </w:pPr>
      <w: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CA7FB6" w:rsidRDefault="00CA7FB6" w:rsidP="00CA7FB6">
      <w:pPr>
        <w:pStyle w:val="Default"/>
        <w:ind w:firstLine="708"/>
      </w:pPr>
      <w:r>
        <w:t>Информация для контактов (тел.) ___________________________________________</w:t>
      </w:r>
    </w:p>
    <w:p w:rsidR="00CA7FB6" w:rsidRDefault="00CA7FB6" w:rsidP="00CA7FB6">
      <w:pPr>
        <w:rPr>
          <w:sz w:val="24"/>
          <w:szCs w:val="24"/>
        </w:rPr>
      </w:pPr>
    </w:p>
    <w:p w:rsidR="00CA7FB6" w:rsidRDefault="00CA7FB6" w:rsidP="00CA7FB6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____________20___г. /________________/ _________________________</w:t>
      </w:r>
    </w:p>
    <w:p w:rsidR="00CA7FB6" w:rsidRDefault="00CA7FB6" w:rsidP="00CA7F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(расшифровка подписи)</w:t>
      </w:r>
    </w:p>
    <w:p w:rsidR="00CA7FB6" w:rsidRDefault="00CA7FB6" w:rsidP="00CA7FB6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CA7FB6" w:rsidRDefault="00CA7FB6" w:rsidP="00CA7FB6">
      <w:pPr>
        <w:pStyle w:val="Default"/>
        <w:rPr>
          <w:sz w:val="28"/>
          <w:szCs w:val="28"/>
        </w:rPr>
      </w:pPr>
    </w:p>
    <w:p w:rsidR="00CA7FB6" w:rsidRDefault="00CA7FB6" w:rsidP="00CA7FB6">
      <w:pPr>
        <w:rPr>
          <w:rFonts w:ascii="Times New Roman" w:hAnsi="Times New Roman"/>
          <w:b/>
          <w:sz w:val="24"/>
          <w:szCs w:val="24"/>
        </w:rPr>
      </w:pPr>
    </w:p>
    <w:p w:rsidR="00CA7FB6" w:rsidRDefault="00CA7FB6" w:rsidP="00CA7FB6">
      <w:pPr>
        <w:jc w:val="both"/>
      </w:pPr>
    </w:p>
    <w:p w:rsidR="00484A63" w:rsidRDefault="00484A63" w:rsidP="00CA7FB6">
      <w:pPr>
        <w:jc w:val="both"/>
        <w:rPr>
          <w:rFonts w:ascii="Times New Roman" w:hAnsi="Times New Roman"/>
          <w:sz w:val="24"/>
          <w:szCs w:val="24"/>
        </w:rPr>
      </w:pPr>
    </w:p>
    <w:p w:rsidR="00CA7FB6" w:rsidRDefault="00CA7FB6" w:rsidP="00CA7FB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A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0B62"/>
    <w:multiLevelType w:val="hybridMultilevel"/>
    <w:tmpl w:val="483ECC02"/>
    <w:lvl w:ilvl="0" w:tplc="0186D3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E51E5"/>
    <w:multiLevelType w:val="hybridMultilevel"/>
    <w:tmpl w:val="0972D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27ECB"/>
    <w:multiLevelType w:val="hybridMultilevel"/>
    <w:tmpl w:val="2D4E74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658FA"/>
    <w:multiLevelType w:val="hybridMultilevel"/>
    <w:tmpl w:val="5560B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55A9D"/>
    <w:multiLevelType w:val="hybridMultilevel"/>
    <w:tmpl w:val="02666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D0BEB"/>
    <w:multiLevelType w:val="hybridMultilevel"/>
    <w:tmpl w:val="C930D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697CB8"/>
    <w:multiLevelType w:val="hybridMultilevel"/>
    <w:tmpl w:val="866694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plc="0419000F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1"/>
    <w:rsid w:val="0007353B"/>
    <w:rsid w:val="00083126"/>
    <w:rsid w:val="00093D52"/>
    <w:rsid w:val="001B1D93"/>
    <w:rsid w:val="002612A6"/>
    <w:rsid w:val="00264275"/>
    <w:rsid w:val="00266C7F"/>
    <w:rsid w:val="00304ACF"/>
    <w:rsid w:val="00484A63"/>
    <w:rsid w:val="00493406"/>
    <w:rsid w:val="004C2366"/>
    <w:rsid w:val="00525B4E"/>
    <w:rsid w:val="005E3B0C"/>
    <w:rsid w:val="006413E4"/>
    <w:rsid w:val="00663A38"/>
    <w:rsid w:val="0077765A"/>
    <w:rsid w:val="00785DBF"/>
    <w:rsid w:val="007C6D87"/>
    <w:rsid w:val="00882996"/>
    <w:rsid w:val="00892F6C"/>
    <w:rsid w:val="009C6752"/>
    <w:rsid w:val="00AB6E13"/>
    <w:rsid w:val="00B42424"/>
    <w:rsid w:val="00B83121"/>
    <w:rsid w:val="00B913B1"/>
    <w:rsid w:val="00BD1644"/>
    <w:rsid w:val="00C100AE"/>
    <w:rsid w:val="00C46801"/>
    <w:rsid w:val="00CA7FB6"/>
    <w:rsid w:val="00D3494C"/>
    <w:rsid w:val="00D4112E"/>
    <w:rsid w:val="00E35F53"/>
    <w:rsid w:val="00E5644E"/>
    <w:rsid w:val="00EA0154"/>
    <w:rsid w:val="00E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DFCCBB-E235-4285-A0AE-84CC7B5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FB6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Arial" w:eastAsia="Times New Roman CYR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A7F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FB6"/>
    <w:rPr>
      <w:rFonts w:ascii="Arial" w:eastAsia="Times New Roman CYR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A7F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rsid w:val="00CA7FB6"/>
    <w:rPr>
      <w:color w:val="0000FF"/>
      <w:u w:val="single"/>
    </w:rPr>
  </w:style>
  <w:style w:type="paragraph" w:customStyle="1" w:styleId="Default">
    <w:name w:val="Default"/>
    <w:rsid w:val="00CA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>положение</cp:keywords>
  <dc:description/>
  <cp:lastModifiedBy>Пользователь Windows</cp:lastModifiedBy>
  <cp:revision>2</cp:revision>
  <cp:lastPrinted>2018-12-03T03:07:00Z</cp:lastPrinted>
  <dcterms:created xsi:type="dcterms:W3CDTF">2019-01-21T02:10:00Z</dcterms:created>
  <dcterms:modified xsi:type="dcterms:W3CDTF">2019-01-21T02:10:00Z</dcterms:modified>
</cp:coreProperties>
</file>