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19"/>
      </w:tblGrid>
      <w:tr w:rsidR="00A27E0E" w:rsidTr="001B27A6">
        <w:trPr>
          <w:jc w:val="right"/>
        </w:trPr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0E" w:rsidRDefault="00A27E0E">
            <w:pPr>
              <w:widowControl w:val="0"/>
              <w:spacing w:line="256" w:lineRule="auto"/>
              <w:ind w:left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приложение </w:t>
            </w:r>
            <w:r w:rsidR="001B27A6">
              <w:rPr>
                <w:szCs w:val="28"/>
                <w:lang w:eastAsia="en-US"/>
              </w:rPr>
              <w:t>№ 1</w:t>
            </w:r>
          </w:p>
          <w:p w:rsidR="001B27A6" w:rsidRDefault="00A27E0E">
            <w:pPr>
              <w:widowControl w:val="0"/>
              <w:tabs>
                <w:tab w:val="left" w:pos="8932"/>
              </w:tabs>
              <w:spacing w:line="256" w:lineRule="auto"/>
              <w:ind w:left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 приказу М</w:t>
            </w:r>
            <w:r w:rsidR="001B27A6">
              <w:rPr>
                <w:szCs w:val="28"/>
                <w:lang w:eastAsia="en-US"/>
              </w:rPr>
              <w:t>инистерства образования и науки</w:t>
            </w:r>
          </w:p>
          <w:p w:rsidR="00A27E0E" w:rsidRDefault="00A27E0E">
            <w:pPr>
              <w:widowControl w:val="0"/>
              <w:tabs>
                <w:tab w:val="left" w:pos="8932"/>
              </w:tabs>
              <w:spacing w:line="256" w:lineRule="auto"/>
              <w:ind w:left="2124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Республики Алтай</w:t>
            </w:r>
          </w:p>
          <w:p w:rsidR="00A27E0E" w:rsidRDefault="001B27A6">
            <w:pPr>
              <w:widowControl w:val="0"/>
              <w:tabs>
                <w:tab w:val="left" w:pos="8932"/>
              </w:tabs>
              <w:spacing w:line="256" w:lineRule="auto"/>
              <w:ind w:left="2124"/>
              <w:rPr>
                <w:caps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 «__</w:t>
            </w:r>
            <w:r w:rsidR="00A27E0E">
              <w:rPr>
                <w:szCs w:val="28"/>
                <w:lang w:eastAsia="en-US"/>
              </w:rPr>
              <w:t>»</w:t>
            </w:r>
            <w:r>
              <w:rPr>
                <w:szCs w:val="28"/>
                <w:lang w:eastAsia="en-US"/>
              </w:rPr>
              <w:t>________</w:t>
            </w:r>
            <w:r w:rsidR="00A27E0E">
              <w:rPr>
                <w:szCs w:val="28"/>
                <w:lang w:eastAsia="en-US"/>
              </w:rPr>
              <w:t>2018 года №</w:t>
            </w:r>
            <w:r>
              <w:rPr>
                <w:szCs w:val="28"/>
                <w:lang w:eastAsia="en-US"/>
              </w:rPr>
              <w:t>____</w:t>
            </w:r>
          </w:p>
        </w:tc>
      </w:tr>
    </w:tbl>
    <w:p w:rsidR="00A27E0E" w:rsidRDefault="00A27E0E" w:rsidP="00A27E0E">
      <w:pPr>
        <w:widowControl w:val="0"/>
        <w:tabs>
          <w:tab w:val="left" w:pos="8932"/>
        </w:tabs>
        <w:rPr>
          <w:caps/>
          <w:szCs w:val="28"/>
        </w:rPr>
      </w:pPr>
    </w:p>
    <w:p w:rsidR="00A27E0E" w:rsidRDefault="00A27E0E" w:rsidP="00A27E0E">
      <w:pPr>
        <w:widowControl w:val="0"/>
        <w:tabs>
          <w:tab w:val="left" w:pos="8932"/>
        </w:tabs>
        <w:jc w:val="center"/>
        <w:rPr>
          <w:b/>
          <w:caps/>
          <w:sz w:val="28"/>
          <w:szCs w:val="28"/>
        </w:rPr>
      </w:pPr>
    </w:p>
    <w:p w:rsidR="00FE08FF" w:rsidRDefault="00A27E0E" w:rsidP="00A27E0E">
      <w:pPr>
        <w:widowControl w:val="0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27E0E" w:rsidRPr="00FE08FF" w:rsidRDefault="00FE08FF" w:rsidP="00FE08FF">
      <w:pPr>
        <w:widowControl w:val="0"/>
        <w:tabs>
          <w:tab w:val="left" w:pos="0"/>
        </w:tabs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о проведении  конкурса</w:t>
      </w:r>
      <w:r w:rsidR="00A27E0E">
        <w:rPr>
          <w:b/>
          <w:sz w:val="28"/>
          <w:szCs w:val="28"/>
        </w:rPr>
        <w:t xml:space="preserve"> музеев образовательных организаций Республики Алтай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 Настоящее положение определяет цель, задачи, порядок проведения, категории участников и ус</w:t>
      </w:r>
      <w:r w:rsidR="00FE08FF">
        <w:rPr>
          <w:rFonts w:ascii="Times New Roman" w:hAnsi="Times New Roman"/>
          <w:bCs/>
          <w:sz w:val="28"/>
          <w:szCs w:val="28"/>
        </w:rPr>
        <w:t xml:space="preserve">ловия участия в </w:t>
      </w:r>
      <w:r>
        <w:rPr>
          <w:rFonts w:ascii="Times New Roman" w:hAnsi="Times New Roman"/>
          <w:bCs/>
          <w:sz w:val="28"/>
          <w:szCs w:val="28"/>
        </w:rPr>
        <w:t xml:space="preserve">конкурсе музеев образовательных </w:t>
      </w:r>
      <w:r w:rsidRPr="00CE5AD8">
        <w:rPr>
          <w:rFonts w:ascii="Times New Roman" w:hAnsi="Times New Roman"/>
          <w:bCs/>
          <w:sz w:val="28"/>
          <w:szCs w:val="28"/>
        </w:rPr>
        <w:t xml:space="preserve">организаций </w:t>
      </w:r>
      <w:r w:rsidR="00CE5AD8">
        <w:rPr>
          <w:rFonts w:ascii="Times New Roman" w:hAnsi="Times New Roman"/>
          <w:bCs/>
          <w:sz w:val="28"/>
          <w:szCs w:val="28"/>
        </w:rPr>
        <w:t xml:space="preserve"> Республики Алтай </w:t>
      </w:r>
      <w:r w:rsidRPr="00CE5AD8">
        <w:rPr>
          <w:rFonts w:ascii="Times New Roman" w:hAnsi="Times New Roman"/>
          <w:bCs/>
          <w:sz w:val="28"/>
          <w:szCs w:val="28"/>
        </w:rPr>
        <w:t>(далее – Конкурс)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Цель и задачи Конкурса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Конкурса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развитие туристско-краеведческой исследовательской работы с обучающим</w:t>
      </w:r>
      <w:r w:rsidR="00FE08FF">
        <w:rPr>
          <w:rFonts w:ascii="Times New Roman" w:hAnsi="Times New Roman"/>
          <w:sz w:val="28"/>
          <w:szCs w:val="28"/>
        </w:rPr>
        <w:t xml:space="preserve">ися </w:t>
      </w:r>
      <w:r>
        <w:rPr>
          <w:rFonts w:ascii="Times New Roman" w:hAnsi="Times New Roman"/>
          <w:sz w:val="28"/>
          <w:szCs w:val="28"/>
        </w:rPr>
        <w:t xml:space="preserve"> посредством совершенствования деятельности музеев образовательных организаций </w:t>
      </w:r>
    </w:p>
    <w:p w:rsidR="00A27E0E" w:rsidRDefault="00A27E0E" w:rsidP="00A27E0E">
      <w:pPr>
        <w:widowControl w:val="0"/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2.2. Задачи Конкурса</w:t>
      </w:r>
      <w:r>
        <w:rPr>
          <w:b/>
          <w:sz w:val="28"/>
          <w:szCs w:val="28"/>
        </w:rPr>
        <w:t>:</w:t>
      </w:r>
    </w:p>
    <w:p w:rsidR="00A27E0E" w:rsidRDefault="00A27E0E" w:rsidP="00A27E0E">
      <w:pPr>
        <w:widowControl w:val="0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содействие формированию патриотических, духовно-нравственных основ развития личн</w:t>
      </w:r>
      <w:r w:rsidR="00FE08FF">
        <w:rPr>
          <w:sz w:val="28"/>
          <w:szCs w:val="28"/>
        </w:rPr>
        <w:t>ости обучающихся</w:t>
      </w:r>
      <w:r>
        <w:rPr>
          <w:sz w:val="28"/>
          <w:szCs w:val="28"/>
        </w:rPr>
        <w:t>;</w:t>
      </w:r>
    </w:p>
    <w:p w:rsidR="00A27E0E" w:rsidRDefault="00A27E0E" w:rsidP="00A27E0E">
      <w:pPr>
        <w:widowControl w:val="0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углубление знаний и компетенций, обучающихся в области краеведения и музееведения;</w:t>
      </w:r>
    </w:p>
    <w:p w:rsidR="00A27E0E" w:rsidRDefault="00A27E0E" w:rsidP="00A27E0E">
      <w:pPr>
        <w:widowControl w:val="0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популяризация среди подрастающего</w:t>
      </w:r>
      <w:r w:rsidR="00CE5AD8">
        <w:rPr>
          <w:sz w:val="28"/>
          <w:szCs w:val="28"/>
        </w:rPr>
        <w:t xml:space="preserve"> поколения деятельности</w:t>
      </w:r>
      <w:r>
        <w:rPr>
          <w:sz w:val="28"/>
          <w:szCs w:val="28"/>
        </w:rPr>
        <w:t xml:space="preserve"> </w:t>
      </w:r>
      <w:r w:rsidRPr="00CE5AD8">
        <w:rPr>
          <w:sz w:val="28"/>
          <w:szCs w:val="28"/>
        </w:rPr>
        <w:t>музеев</w:t>
      </w:r>
      <w:r w:rsidR="00CE5AD8">
        <w:rPr>
          <w:sz w:val="28"/>
          <w:szCs w:val="28"/>
        </w:rPr>
        <w:t xml:space="preserve"> образовательных организаций,</w:t>
      </w:r>
      <w:r>
        <w:rPr>
          <w:sz w:val="28"/>
          <w:szCs w:val="28"/>
        </w:rPr>
        <w:t xml:space="preserve"> как основы для системной работы обучающихся в области поисковой, исследовательской, творческой, проектной, экскурсионной, познавательной, просветительской деятельности;</w:t>
      </w:r>
    </w:p>
    <w:p w:rsidR="00A27E0E" w:rsidRDefault="00A27E0E" w:rsidP="00A27E0E">
      <w:pPr>
        <w:widowControl w:val="0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обмен опытом работы по организации и подведению учебно-исследовательской деятельности обучающихся;</w:t>
      </w:r>
    </w:p>
    <w:p w:rsidR="00A27E0E" w:rsidRDefault="00A27E0E" w:rsidP="00A27E0E">
      <w:pPr>
        <w:widowControl w:val="0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повышение роли музеев образовательных организаций в гражданско-патриотическом и духовно-нравственном воспитании обучающихся, их успешной социализации.</w:t>
      </w:r>
    </w:p>
    <w:p w:rsidR="00A27E0E" w:rsidRDefault="00A27E0E" w:rsidP="00A27E0E">
      <w:pPr>
        <w:widowControl w:val="0"/>
        <w:numPr>
          <w:ilvl w:val="0"/>
          <w:numId w:val="1"/>
        </w:numPr>
        <w:shd w:val="clear" w:color="auto" w:fill="FFFFFF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выявление лучших работ для участия во Всероссийском туре.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Организаторы Конкурса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Учредителями и организаторами Конкурса являются:</w:t>
      </w:r>
    </w:p>
    <w:p w:rsidR="00A27E0E" w:rsidRDefault="001B27A6" w:rsidP="001B27A6">
      <w:pPr>
        <w:pStyle w:val="a5"/>
        <w:widowControl w:val="0"/>
        <w:tabs>
          <w:tab w:val="left" w:pos="-1701"/>
          <w:tab w:val="left" w:pos="426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27E0E">
        <w:rPr>
          <w:sz w:val="28"/>
          <w:szCs w:val="28"/>
        </w:rPr>
        <w:t xml:space="preserve">Министерство образования и науки Республики Алтай при непосредственном исполнении АУ ДО РА «Республиканский Центр туризма, отдыха и оздоровления» (директор Е.Л. </w:t>
      </w:r>
      <w:proofErr w:type="spellStart"/>
      <w:r w:rsidR="00A27E0E">
        <w:rPr>
          <w:sz w:val="28"/>
          <w:szCs w:val="28"/>
        </w:rPr>
        <w:t>Абакаев</w:t>
      </w:r>
      <w:proofErr w:type="spellEnd"/>
      <w:r w:rsidR="00A27E0E">
        <w:rPr>
          <w:sz w:val="28"/>
          <w:szCs w:val="28"/>
        </w:rPr>
        <w:t>).</w:t>
      </w:r>
    </w:p>
    <w:p w:rsidR="00A27E0E" w:rsidRDefault="00A27E0E" w:rsidP="00A27E0E">
      <w:pPr>
        <w:pStyle w:val="a5"/>
        <w:widowControl w:val="0"/>
        <w:autoSpaceDE w:val="0"/>
        <w:autoSpaceDN w:val="0"/>
        <w:ind w:left="284"/>
        <w:jc w:val="center"/>
        <w:rPr>
          <w:b/>
          <w:sz w:val="28"/>
          <w:szCs w:val="28"/>
        </w:rPr>
      </w:pPr>
    </w:p>
    <w:p w:rsidR="00A27E0E" w:rsidRDefault="00A27E0E" w:rsidP="00A27E0E">
      <w:pPr>
        <w:pStyle w:val="a5"/>
        <w:widowControl w:val="0"/>
        <w:autoSpaceDE w:val="0"/>
        <w:autoSpaceDN w:val="0"/>
        <w:ind w:left="284"/>
        <w:jc w:val="center"/>
        <w:rPr>
          <w:b/>
          <w:sz w:val="28"/>
          <w:szCs w:val="28"/>
        </w:rPr>
      </w:pPr>
    </w:p>
    <w:p w:rsidR="00A27E0E" w:rsidRDefault="00A27E0E" w:rsidP="00A27E0E">
      <w:pPr>
        <w:pStyle w:val="a5"/>
        <w:widowControl w:val="0"/>
        <w:autoSpaceDE w:val="0"/>
        <w:autoSpaceDN w:val="0"/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Организационный комитет</w:t>
      </w:r>
    </w:p>
    <w:p w:rsidR="00A27E0E" w:rsidRPr="001B27A6" w:rsidRDefault="00A27E0E" w:rsidP="001B27A6">
      <w:pPr>
        <w:pStyle w:val="a4"/>
        <w:widowControl w:val="0"/>
        <w:numPr>
          <w:ilvl w:val="1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Общее руководство подготовкой и проведением Конкурса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осуществляет </w:t>
      </w:r>
      <w:r w:rsidRPr="001B27A6">
        <w:rPr>
          <w:rFonts w:ascii="Times New Roman" w:hAnsi="Times New Roman"/>
          <w:sz w:val="28"/>
          <w:szCs w:val="28"/>
        </w:rPr>
        <w:t xml:space="preserve">АУ ДО РА «Республиканский Центр туризма, отдыха и оздоровления» (директор Е.Л. </w:t>
      </w:r>
      <w:proofErr w:type="spellStart"/>
      <w:r w:rsidRPr="001B27A6">
        <w:rPr>
          <w:rFonts w:ascii="Times New Roman" w:hAnsi="Times New Roman"/>
          <w:sz w:val="28"/>
          <w:szCs w:val="28"/>
        </w:rPr>
        <w:t>Абакаев</w:t>
      </w:r>
      <w:proofErr w:type="spellEnd"/>
      <w:r w:rsidRPr="001B27A6">
        <w:rPr>
          <w:rFonts w:ascii="Times New Roman" w:hAnsi="Times New Roman"/>
          <w:sz w:val="28"/>
          <w:szCs w:val="28"/>
        </w:rPr>
        <w:t>).</w:t>
      </w:r>
    </w:p>
    <w:p w:rsidR="00A27E0E" w:rsidRDefault="001B27A6" w:rsidP="009D1650">
      <w:pPr>
        <w:widowControl w:val="0"/>
        <w:tabs>
          <w:tab w:val="left" w:pos="-1701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состав оргкомитета входя</w:t>
      </w:r>
      <w:r w:rsidR="00A27E0E">
        <w:rPr>
          <w:sz w:val="28"/>
          <w:szCs w:val="28"/>
        </w:rPr>
        <w:t>т сотр</w:t>
      </w:r>
      <w:r>
        <w:rPr>
          <w:sz w:val="28"/>
          <w:szCs w:val="28"/>
        </w:rPr>
        <w:t>удники БУ РА «Национальный музей</w:t>
      </w:r>
      <w:r w:rsidR="00A27E0E">
        <w:rPr>
          <w:sz w:val="28"/>
          <w:szCs w:val="28"/>
        </w:rPr>
        <w:t xml:space="preserve"> им. А.В. Анохина», АУ ДО РА «Республиканский Центр туризма, отдыха и оздоровления</w:t>
      </w:r>
      <w:r w:rsidR="00FE08FF">
        <w:rPr>
          <w:sz w:val="28"/>
          <w:szCs w:val="28"/>
        </w:rPr>
        <w:t>»</w:t>
      </w:r>
      <w:r w:rsidR="009D1650">
        <w:rPr>
          <w:sz w:val="28"/>
          <w:szCs w:val="28"/>
        </w:rPr>
        <w:t>.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Участники Конкурса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5.1. В Конкурсе могут принять участие обучающиеся образовательных организаций Рес</w:t>
      </w:r>
      <w:r w:rsidR="00FE08FF">
        <w:rPr>
          <w:rFonts w:ascii="Times New Roman" w:hAnsi="Times New Roman"/>
          <w:bCs/>
          <w:sz w:val="28"/>
          <w:szCs w:val="28"/>
        </w:rPr>
        <w:t>публики Алтай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="00CE5AD8">
        <w:rPr>
          <w:rFonts w:ascii="Times New Roman" w:hAnsi="Times New Roman"/>
          <w:bCs/>
          <w:sz w:val="28"/>
          <w:szCs w:val="28"/>
        </w:rPr>
        <w:t>где имеется школьный музей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CE5AD8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возрасте от 11 до 18 лет как лично, так и в составе команды от 3 до 5 человек. </w:t>
      </w:r>
      <w:r w:rsidR="00CE5AD8">
        <w:rPr>
          <w:rFonts w:ascii="Times New Roman" w:hAnsi="Times New Roman"/>
          <w:bCs/>
          <w:sz w:val="28"/>
          <w:szCs w:val="28"/>
        </w:rPr>
        <w:t>Конкурс проводится по номинациям:</w:t>
      </w:r>
    </w:p>
    <w:p w:rsidR="007711F5" w:rsidRDefault="007711F5" w:rsidP="001B27A6">
      <w:pPr>
        <w:pStyle w:val="a5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Комплексно – краеведческие музеи;</w:t>
      </w:r>
    </w:p>
    <w:p w:rsidR="007711F5" w:rsidRDefault="007711F5" w:rsidP="001B27A6">
      <w:pPr>
        <w:pStyle w:val="a5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Военно-исторические музеи;</w:t>
      </w:r>
    </w:p>
    <w:p w:rsidR="007711F5" w:rsidRDefault="007711F5" w:rsidP="001B27A6">
      <w:pPr>
        <w:pStyle w:val="a5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Исторические музеи;</w:t>
      </w:r>
    </w:p>
    <w:p w:rsidR="007711F5" w:rsidRDefault="007711F5" w:rsidP="001B27A6">
      <w:pPr>
        <w:pStyle w:val="a5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Этнографические музеи;</w:t>
      </w:r>
    </w:p>
    <w:p w:rsidR="007711F5" w:rsidRDefault="007711F5" w:rsidP="001B27A6">
      <w:pPr>
        <w:pStyle w:val="a5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Литературные музеи;</w:t>
      </w:r>
    </w:p>
    <w:p w:rsidR="00CE5AD8" w:rsidRPr="007711F5" w:rsidRDefault="007711F5" w:rsidP="001B27A6">
      <w:pPr>
        <w:pStyle w:val="a5"/>
        <w:numPr>
          <w:ilvl w:val="0"/>
          <w:numId w:val="5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Музыкально-художественные музеи.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Сроки и место проведения Конкурса</w:t>
      </w:r>
    </w:p>
    <w:p w:rsidR="00A27E0E" w:rsidRDefault="00A27E0E" w:rsidP="001B27A6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Конкурс проводится в БУ РА «Национальный музей им. А.В. Анохина» три этапа:</w:t>
      </w:r>
    </w:p>
    <w:p w:rsidR="00A27E0E" w:rsidRDefault="00A27E0E" w:rsidP="0075626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Первый этап – Республиканский очный. Конкурс проводится 5 апреля 2018 г. Отбор для участия на заочный Всероссийский этап. </w:t>
      </w:r>
    </w:p>
    <w:p w:rsidR="00A27E0E" w:rsidRDefault="00A27E0E" w:rsidP="0075626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Второй этап – Всероссийский-заочный, отбор конкурсных работ для участия в финале Работы предоставляются в Москву 10 апреля 2018 года.</w:t>
      </w:r>
    </w:p>
    <w:p w:rsidR="00A27E0E" w:rsidRDefault="00A27E0E" w:rsidP="0075626F">
      <w:pPr>
        <w:pStyle w:val="a4"/>
        <w:widowControl w:val="0"/>
        <w:numPr>
          <w:ilvl w:val="0"/>
          <w:numId w:val="4"/>
        </w:numPr>
        <w:tabs>
          <w:tab w:val="left" w:pos="0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s1"/>
          <w:rFonts w:ascii="Times New Roman" w:hAnsi="Times New Roman"/>
          <w:bCs/>
          <w:sz w:val="28"/>
          <w:szCs w:val="28"/>
          <w:shd w:val="clear" w:color="auto" w:fill="FFFFFF"/>
        </w:rPr>
        <w:t>Третий этап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– финал Конкурса. Финал Конкурса проводится в Москве в период с 10 по 14 мая 2018 г. (проводится очно, приглашаются победители заочного Всероссийского Конкурса 2 – го этапа).</w:t>
      </w:r>
    </w:p>
    <w:p w:rsidR="00A27E0E" w:rsidRDefault="00A27E0E" w:rsidP="00A27E0E">
      <w:pPr>
        <w:ind w:firstLine="540"/>
        <w:jc w:val="both"/>
        <w:rPr>
          <w:sz w:val="28"/>
          <w:szCs w:val="28"/>
        </w:rPr>
      </w:pPr>
    </w:p>
    <w:p w:rsidR="00A27E0E" w:rsidRDefault="00A27E0E" w:rsidP="00A27E0E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Условия проведения Конкурса</w:t>
      </w:r>
    </w:p>
    <w:p w:rsidR="00A27E0E" w:rsidRDefault="007711F5" w:rsidP="00A27E0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="00A27E0E">
        <w:rPr>
          <w:sz w:val="28"/>
          <w:szCs w:val="28"/>
        </w:rPr>
        <w:t xml:space="preserve"> Республиканский очный тур включает следующие конкурсные испытания:</w:t>
      </w:r>
    </w:p>
    <w:p w:rsidR="00A27E0E" w:rsidRDefault="00A27E0E" w:rsidP="0075626F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Визитная карточка школьного музея</w:t>
      </w:r>
      <w:r>
        <w:rPr>
          <w:sz w:val="28"/>
          <w:szCs w:val="28"/>
        </w:rPr>
        <w:t xml:space="preserve"> до 7 минут. (представление содержание деятельности школьного музея, можно демонстрация видеофильма);</w:t>
      </w:r>
    </w:p>
    <w:p w:rsidR="00A27E0E" w:rsidRDefault="00A27E0E" w:rsidP="0075626F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Конкурс эрудитов</w:t>
      </w:r>
      <w:r>
        <w:rPr>
          <w:sz w:val="28"/>
          <w:szCs w:val="28"/>
        </w:rPr>
        <w:t xml:space="preserve"> (тесты по краеведению и музееведению участники отвечают письменно 10 минут. Вопросы, связанные с краеведением и музееведением. Всего 15 вопросов);</w:t>
      </w:r>
    </w:p>
    <w:p w:rsidR="00A27E0E" w:rsidRDefault="00A27E0E" w:rsidP="0075626F">
      <w:pPr>
        <w:pStyle w:val="a5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экскурсоводов музея</w:t>
      </w:r>
      <w:r>
        <w:rPr>
          <w:bCs/>
          <w:sz w:val="28"/>
          <w:szCs w:val="28"/>
        </w:rPr>
        <w:t xml:space="preserve"> образовательной организации (экскурсия проводится на подготовленном домашнем материале до 7 минут, и мини-экскурсию на заданную тему от жюри до 5 минут.)</w:t>
      </w:r>
    </w:p>
    <w:p w:rsidR="00A27E0E" w:rsidRDefault="00A27E0E" w:rsidP="0075626F">
      <w:pPr>
        <w:pStyle w:val="a5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7.3 Испытания юных экскурсоводов оцениваются по двум возрастным группам: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 группа – 11-14 лет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группа – 15-18 лет</w:t>
      </w:r>
    </w:p>
    <w:p w:rsidR="00A27E0E" w:rsidRDefault="00A27E0E" w:rsidP="00A27E0E">
      <w:pPr>
        <w:ind w:left="708"/>
        <w:jc w:val="both"/>
        <w:rPr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Условия участия</w:t>
      </w:r>
    </w:p>
    <w:p w:rsidR="00A27E0E" w:rsidRPr="001F701A" w:rsidRDefault="00A27E0E" w:rsidP="001F70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8.1. Для</w:t>
      </w:r>
      <w:r w:rsidR="00AE407F">
        <w:rPr>
          <w:sz w:val="28"/>
          <w:szCs w:val="28"/>
        </w:rPr>
        <w:t xml:space="preserve"> участия в  Конкурсе</w:t>
      </w:r>
      <w:r>
        <w:rPr>
          <w:sz w:val="28"/>
          <w:szCs w:val="28"/>
        </w:rPr>
        <w:t xml:space="preserve"> необходимо в срок до 28 </w:t>
      </w:r>
      <w:r w:rsidR="001F701A">
        <w:rPr>
          <w:sz w:val="28"/>
          <w:szCs w:val="28"/>
        </w:rPr>
        <w:t xml:space="preserve">марта 2018 г. отправить в адрес </w:t>
      </w:r>
      <w:r>
        <w:rPr>
          <w:sz w:val="28"/>
          <w:szCs w:val="28"/>
        </w:rPr>
        <w:t xml:space="preserve">г. Горно-Алтайск, ул. Заречная 1, </w:t>
      </w:r>
      <w:hyperlink r:id="rId6" w:history="1">
        <w:r>
          <w:rPr>
            <w:rStyle w:val="a3"/>
            <w:b/>
            <w:sz w:val="28"/>
            <w:szCs w:val="28"/>
            <w:lang w:val="en-US"/>
          </w:rPr>
          <w:t>sytur</w:t>
        </w:r>
        <w:r>
          <w:rPr>
            <w:rStyle w:val="a3"/>
            <w:b/>
            <w:sz w:val="28"/>
            <w:szCs w:val="28"/>
          </w:rPr>
          <w:t>@</w:t>
        </w:r>
        <w:r>
          <w:rPr>
            <w:rStyle w:val="a3"/>
            <w:b/>
            <w:sz w:val="28"/>
            <w:szCs w:val="28"/>
            <w:lang w:val="en-US"/>
          </w:rPr>
          <w:t>mail</w:t>
        </w:r>
        <w:r>
          <w:rPr>
            <w:rStyle w:val="a3"/>
            <w:b/>
            <w:sz w:val="28"/>
            <w:szCs w:val="28"/>
          </w:rPr>
          <w:t>.</w:t>
        </w:r>
        <w:r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, АУ ДО РА «</w:t>
      </w:r>
      <w:proofErr w:type="spellStart"/>
      <w:r>
        <w:rPr>
          <w:sz w:val="28"/>
          <w:szCs w:val="28"/>
        </w:rPr>
        <w:t>РесЦТОиО</w:t>
      </w:r>
      <w:proofErr w:type="spellEnd"/>
      <w:r>
        <w:rPr>
          <w:sz w:val="28"/>
          <w:szCs w:val="28"/>
        </w:rPr>
        <w:t>», тел/факс 8 (38822) 2-61-81.</w:t>
      </w:r>
      <w:r w:rsidR="001F701A" w:rsidRPr="001F701A">
        <w:rPr>
          <w:sz w:val="28"/>
          <w:szCs w:val="28"/>
        </w:rPr>
        <w:t xml:space="preserve"> следующие документы</w:t>
      </w:r>
      <w:r w:rsidR="00B41B59">
        <w:rPr>
          <w:sz w:val="28"/>
          <w:szCs w:val="28"/>
        </w:rPr>
        <w:t>:</w:t>
      </w:r>
    </w:p>
    <w:p w:rsidR="00A27E0E" w:rsidRDefault="00A27E0E" w:rsidP="00A27E0E">
      <w:pPr>
        <w:pStyle w:val="a4"/>
        <w:widowControl w:val="0"/>
        <w:numPr>
          <w:ilvl w:val="0"/>
          <w:numId w:val="7"/>
        </w:numP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Заявку на участие в Конкурсе (приложение 1)</w:t>
      </w:r>
      <w:r w:rsidR="0075626F">
        <w:rPr>
          <w:rFonts w:ascii="Times New Roman" w:hAnsi="Times New Roman"/>
          <w:sz w:val="28"/>
          <w:szCs w:val="28"/>
        </w:rPr>
        <w:t>,</w:t>
      </w:r>
    </w:p>
    <w:p w:rsidR="00A27E0E" w:rsidRDefault="00A27E0E" w:rsidP="00A27E0E">
      <w:pPr>
        <w:pStyle w:val="a4"/>
        <w:widowControl w:val="0"/>
        <w:numPr>
          <w:ilvl w:val="0"/>
          <w:numId w:val="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Согласие на обработку персональных данных участников Конкурса (приложения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2)</w:t>
      </w:r>
      <w:r w:rsidR="0075626F">
        <w:rPr>
          <w:rFonts w:ascii="Times New Roman" w:hAnsi="Times New Roman"/>
          <w:sz w:val="28"/>
          <w:szCs w:val="28"/>
        </w:rPr>
        <w:t>.</w:t>
      </w:r>
    </w:p>
    <w:p w:rsidR="00A27E0E" w:rsidRDefault="00A27E0E" w:rsidP="00A27E0E">
      <w:pPr>
        <w:pStyle w:val="a4"/>
        <w:widowControl w:val="0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Делегации привозят с собой следующие материалы:</w:t>
      </w:r>
    </w:p>
    <w:p w:rsidR="00A27E0E" w:rsidRDefault="00A27E0E" w:rsidP="00A27E0E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Презентации и другие материалы для представления содержания деятельности музея;</w:t>
      </w:r>
    </w:p>
    <w:p w:rsidR="00A27E0E" w:rsidRDefault="00A27E0E" w:rsidP="00A27E0E">
      <w:pPr>
        <w:pStyle w:val="a4"/>
        <w:widowControl w:val="0"/>
        <w:numPr>
          <w:ilvl w:val="0"/>
          <w:numId w:val="9"/>
        </w:numPr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Подготовленную экскурсию на домашнем материале (на любом электронном носителе).</w:t>
      </w:r>
    </w:p>
    <w:p w:rsidR="00A27E0E" w:rsidRDefault="00A27E0E" w:rsidP="0075626F">
      <w:pPr>
        <w:pStyle w:val="a4"/>
        <w:widowControl w:val="0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Участники конкурса оплачивают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организационный взнос в размере 150 рублей,</w:t>
      </w:r>
      <w:r>
        <w:rPr>
          <w:rFonts w:ascii="Times New Roman" w:hAnsi="Times New Roman"/>
          <w:sz w:val="28"/>
          <w:szCs w:val="28"/>
        </w:rPr>
        <w:t xml:space="preserve"> не менее 50% которого расходуется на призовой фонд, остальная сумма – на покрытие организационных расходов. Оплату за конкурс можно привезти с собой. Квитанция об оплате выдаётся на месте.</w:t>
      </w:r>
    </w:p>
    <w:p w:rsidR="00A27E0E" w:rsidRDefault="00A27E0E" w:rsidP="0075626F">
      <w:pPr>
        <w:pStyle w:val="a4"/>
        <w:widowControl w:val="0"/>
        <w:tabs>
          <w:tab w:val="left" w:pos="1134"/>
        </w:tabs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(ответственный методист – </w:t>
      </w:r>
      <w:proofErr w:type="spellStart"/>
      <w:r>
        <w:rPr>
          <w:rFonts w:ascii="Times New Roman" w:hAnsi="Times New Roman"/>
          <w:sz w:val="28"/>
          <w:szCs w:val="28"/>
        </w:rPr>
        <w:t>Туруспекова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Римма </w:t>
      </w:r>
      <w:proofErr w:type="spellStart"/>
      <w:r>
        <w:rPr>
          <w:rFonts w:ascii="Times New Roman" w:hAnsi="Times New Roman"/>
          <w:sz w:val="28"/>
          <w:szCs w:val="28"/>
        </w:rPr>
        <w:t>Куркебаевна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="0075626F">
        <w:rPr>
          <w:rFonts w:ascii="Times New Roman" w:hAnsi="Times New Roman"/>
          <w:sz w:val="28"/>
          <w:szCs w:val="28"/>
        </w:rPr>
        <w:t>.</w:t>
      </w:r>
    </w:p>
    <w:p w:rsidR="00A27E0E" w:rsidRDefault="00A27E0E" w:rsidP="00A27E0E">
      <w:pPr>
        <w:pStyle w:val="a4"/>
        <w:widowControl w:val="0"/>
        <w:tabs>
          <w:tab w:val="left" w:pos="1134"/>
        </w:tabs>
        <w:spacing w:before="0" w:beforeAutospacing="0" w:after="0" w:afterAutospacing="0"/>
        <w:ind w:left="709"/>
        <w:jc w:val="both"/>
        <w:rPr>
          <w:rFonts w:ascii="Times New Roman" w:hAnsi="Times New Roman"/>
          <w:sz w:val="28"/>
          <w:szCs w:val="28"/>
        </w:rPr>
      </w:pPr>
    </w:p>
    <w:p w:rsidR="00A27E0E" w:rsidRDefault="00A27E0E" w:rsidP="00A27E0E">
      <w:pPr>
        <w:widowControl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Подведение итогов Конкурса и награждение</w:t>
      </w:r>
    </w:p>
    <w:p w:rsidR="00A27E0E" w:rsidRDefault="00A27E0E" w:rsidP="00A27E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>
        <w:rPr>
          <w:b/>
          <w:bCs/>
          <w:sz w:val="28"/>
          <w:szCs w:val="28"/>
        </w:rPr>
        <w:t>Полномочия жюри:</w:t>
      </w:r>
    </w:p>
    <w:p w:rsidR="00A27E0E" w:rsidRDefault="00A27E0E" w:rsidP="00A27E0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Оценивает конкурсные работы участников республиканского этапа в соответствии с критериями оценки конкурсных работ.</w:t>
      </w:r>
    </w:p>
    <w:p w:rsidR="00A27E0E" w:rsidRDefault="00A27E0E" w:rsidP="00A27E0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Имеет право сокращать и объединять профили музеев;</w:t>
      </w:r>
    </w:p>
    <w:p w:rsidR="00A27E0E" w:rsidRDefault="00A27E0E" w:rsidP="00A27E0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Определяет победителей (1 место) и призёров (2,3 место) по профилю м</w:t>
      </w:r>
      <w:r w:rsidR="00AE407F">
        <w:rPr>
          <w:sz w:val="28"/>
          <w:szCs w:val="28"/>
        </w:rPr>
        <w:t>узея</w:t>
      </w:r>
    </w:p>
    <w:p w:rsidR="00A27E0E" w:rsidRDefault="00A27E0E" w:rsidP="00A27E0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жюри окончательное, пересмотру не подлежит</w:t>
      </w:r>
    </w:p>
    <w:p w:rsidR="00A27E0E" w:rsidRDefault="00A27E0E" w:rsidP="00A27E0E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Члены жюри имеет право вносить предложение о поощрении участников специальными призами.</w:t>
      </w:r>
    </w:p>
    <w:p w:rsidR="00A27E0E" w:rsidRDefault="00A27E0E" w:rsidP="007562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Победителями считаются участники, работы которых набрали наибольшее количество баллов. </w:t>
      </w:r>
    </w:p>
    <w:p w:rsidR="00A27E0E" w:rsidRDefault="00A27E0E" w:rsidP="0075626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bCs/>
          <w:i/>
          <w:sz w:val="28"/>
          <w:szCs w:val="28"/>
        </w:rPr>
        <w:t>номинации юных экскурсоводов в музее</w:t>
      </w:r>
      <w:r>
        <w:rPr>
          <w:bCs/>
          <w:sz w:val="28"/>
          <w:szCs w:val="28"/>
        </w:rPr>
        <w:t xml:space="preserve">, награждение производится по двум возрастным группам: </w:t>
      </w:r>
    </w:p>
    <w:p w:rsidR="00A27E0E" w:rsidRDefault="00A27E0E" w:rsidP="00A27E0E">
      <w:pPr>
        <w:ind w:left="708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11-14лет;</w:t>
      </w:r>
    </w:p>
    <w:p w:rsidR="00A27E0E" w:rsidRDefault="00A27E0E" w:rsidP="00A27E0E">
      <w:pPr>
        <w:ind w:left="708"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15-18 лет.</w:t>
      </w:r>
    </w:p>
    <w:p w:rsidR="00A27E0E" w:rsidRDefault="00A27E0E" w:rsidP="00A27E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9.3 Руководители музеев, подготовившие победителей и призёров награждаются благодарственными письмами Министерства образования и науки Республики Алтай, участникам Конкурса выдаётся сертификат участия.</w:t>
      </w:r>
    </w:p>
    <w:p w:rsidR="00A27E0E" w:rsidRDefault="00A27E0E" w:rsidP="00A27E0E">
      <w:pPr>
        <w:widowControl w:val="0"/>
        <w:ind w:firstLine="709"/>
        <w:jc w:val="both"/>
        <w:rPr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7E0E" w:rsidRDefault="00A27E0E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10. Критерии оценки работ</w:t>
      </w:r>
    </w:p>
    <w:p w:rsidR="0045258C" w:rsidRDefault="0045258C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E0E" w:rsidRDefault="00AE407F" w:rsidP="00A27E0E">
      <w:pPr>
        <w:pStyle w:val="a4"/>
        <w:widowControl w:val="0"/>
        <w:spacing w:before="0" w:beforeAutospacing="0" w:after="0" w:afterAutospacing="0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Пред</w:t>
      </w:r>
      <w:r w:rsidR="00A27E0E">
        <w:rPr>
          <w:rFonts w:ascii="Times New Roman" w:hAnsi="Times New Roman"/>
          <w:bCs/>
          <w:i/>
          <w:sz w:val="28"/>
          <w:szCs w:val="28"/>
        </w:rPr>
        <w:t>ставление деятельности школьного музея</w:t>
      </w:r>
    </w:p>
    <w:p w:rsidR="00A27E0E" w:rsidRDefault="00A27E0E" w:rsidP="00A27E0E">
      <w:pPr>
        <w:pStyle w:val="a4"/>
        <w:widowControl w:val="0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10.1. Представленные на Конкурс работы оцениваются по следующим критериям:</w:t>
      </w:r>
    </w:p>
    <w:p w:rsidR="00A27E0E" w:rsidRDefault="00A27E0E" w:rsidP="0075626F">
      <w:pPr>
        <w:pStyle w:val="a5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презентации – 5 баллов (качество презентации, </w:t>
      </w:r>
      <w:r>
        <w:rPr>
          <w:sz w:val="28"/>
          <w:szCs w:val="28"/>
        </w:rPr>
        <w:lastRenderedPageBreak/>
        <w:t>соблюдения регламента выступления)</w:t>
      </w:r>
    </w:p>
    <w:p w:rsidR="00A27E0E" w:rsidRDefault="00A27E0E" w:rsidP="0075626F">
      <w:pPr>
        <w:pStyle w:val="a5"/>
        <w:widowControl w:val="0"/>
        <w:numPr>
          <w:ilvl w:val="0"/>
          <w:numId w:val="10"/>
        </w:numPr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>Логичность изложения и стиль – 5 баллов;</w:t>
      </w:r>
    </w:p>
    <w:p w:rsidR="00A27E0E" w:rsidRDefault="00A27E0E" w:rsidP="0045258C">
      <w:pPr>
        <w:pStyle w:val="a5"/>
        <w:widowControl w:val="0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работы музея (владение материалом, использование наглядности, соотношение направлений деятельности музея) – 10 баллов;</w:t>
      </w:r>
    </w:p>
    <w:p w:rsidR="00A27E0E" w:rsidRDefault="00A27E0E" w:rsidP="0075626F">
      <w:pPr>
        <w:pStyle w:val="a5"/>
        <w:widowControl w:val="0"/>
        <w:numPr>
          <w:ilvl w:val="0"/>
          <w:numId w:val="10"/>
        </w:numPr>
        <w:ind w:left="709" w:firstLine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Дополнительные баллы жюри – 2 балла </w:t>
      </w:r>
      <w:r w:rsidR="006A7EBC">
        <w:rPr>
          <w:b/>
          <w:sz w:val="28"/>
          <w:szCs w:val="28"/>
        </w:rPr>
        <w:t>итого</w:t>
      </w:r>
      <w:r>
        <w:rPr>
          <w:b/>
          <w:sz w:val="28"/>
          <w:szCs w:val="28"/>
        </w:rPr>
        <w:t xml:space="preserve"> 22 балла</w:t>
      </w:r>
    </w:p>
    <w:p w:rsidR="0045258C" w:rsidRDefault="0045258C" w:rsidP="0075626F">
      <w:pPr>
        <w:pStyle w:val="a5"/>
        <w:widowControl w:val="0"/>
        <w:numPr>
          <w:ilvl w:val="0"/>
          <w:numId w:val="10"/>
        </w:numPr>
        <w:ind w:left="709" w:firstLine="0"/>
        <w:jc w:val="both"/>
        <w:rPr>
          <w:b/>
          <w:sz w:val="28"/>
          <w:szCs w:val="28"/>
        </w:rPr>
      </w:pPr>
    </w:p>
    <w:p w:rsidR="00A27E0E" w:rsidRDefault="00A27E0E" w:rsidP="00A27E0E">
      <w:pPr>
        <w:widowControl w:val="0"/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Тесты и задания по краеведению и музееведению</w:t>
      </w:r>
    </w:p>
    <w:p w:rsidR="00A27E0E" w:rsidRDefault="00A27E0E" w:rsidP="00A27E0E">
      <w:pPr>
        <w:pStyle w:val="a5"/>
        <w:widowControl w:val="0"/>
        <w:ind w:left="141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Ответы на вопросы тестов</w:t>
      </w:r>
    </w:p>
    <w:p w:rsidR="00A27E0E" w:rsidRDefault="00A27E0E" w:rsidP="0045258C">
      <w:pPr>
        <w:pStyle w:val="a5"/>
        <w:widowControl w:val="0"/>
        <w:numPr>
          <w:ilvl w:val="0"/>
          <w:numId w:val="11"/>
        </w:numPr>
        <w:ind w:left="70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Правильные ответы от 15 до 12 вопросов – 10 баллов</w:t>
      </w:r>
    </w:p>
    <w:p w:rsidR="00A27E0E" w:rsidRDefault="00A27E0E" w:rsidP="0045258C">
      <w:pPr>
        <w:pStyle w:val="a5"/>
        <w:widowControl w:val="0"/>
        <w:numPr>
          <w:ilvl w:val="0"/>
          <w:numId w:val="11"/>
        </w:numPr>
        <w:ind w:left="70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Правильные ответы от 11 – до 7 вопросов 5 баллов</w:t>
      </w:r>
    </w:p>
    <w:p w:rsidR="00A27E0E" w:rsidRDefault="00A27E0E" w:rsidP="0045258C">
      <w:pPr>
        <w:pStyle w:val="a5"/>
        <w:widowControl w:val="0"/>
        <w:numPr>
          <w:ilvl w:val="0"/>
          <w:numId w:val="11"/>
        </w:numPr>
        <w:ind w:left="70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Правильные ответы на 6 вопросов – 2 балла</w:t>
      </w:r>
    </w:p>
    <w:p w:rsidR="00A27E0E" w:rsidRDefault="00A27E0E" w:rsidP="0045258C">
      <w:pPr>
        <w:pStyle w:val="a5"/>
        <w:widowControl w:val="0"/>
        <w:numPr>
          <w:ilvl w:val="0"/>
          <w:numId w:val="11"/>
        </w:numPr>
        <w:ind w:left="70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Правильные ответы на 5 вопросов – 1 балл.</w:t>
      </w:r>
    </w:p>
    <w:p w:rsidR="0045258C" w:rsidRDefault="0045258C" w:rsidP="0045258C">
      <w:pPr>
        <w:pStyle w:val="a5"/>
        <w:widowControl w:val="0"/>
        <w:numPr>
          <w:ilvl w:val="0"/>
          <w:numId w:val="11"/>
        </w:numPr>
        <w:ind w:left="709" w:firstLine="0"/>
        <w:jc w:val="both"/>
        <w:rPr>
          <w:bCs/>
          <w:sz w:val="28"/>
          <w:szCs w:val="28"/>
        </w:rPr>
      </w:pPr>
    </w:p>
    <w:p w:rsidR="00A27E0E" w:rsidRDefault="00A27E0E" w:rsidP="00A27E0E">
      <w:pPr>
        <w:pStyle w:val="ConsPlusNonformat"/>
        <w:widowControl w:val="0"/>
        <w:ind w:firstLine="708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Конкурс юные экскурсоводы в музее</w:t>
      </w:r>
    </w:p>
    <w:p w:rsidR="00A27E0E" w:rsidRDefault="00AE407F" w:rsidP="00A27E0E">
      <w:pPr>
        <w:pStyle w:val="ConsPlusNonformat"/>
        <w:widowControl w:val="0"/>
        <w:ind w:firstLine="70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(подготовленный</w:t>
      </w:r>
      <w:r w:rsidR="00A27E0E">
        <w:rPr>
          <w:rFonts w:ascii="Times New Roman" w:hAnsi="Times New Roman"/>
          <w:bCs/>
          <w:i/>
          <w:sz w:val="28"/>
          <w:szCs w:val="28"/>
        </w:rPr>
        <w:t xml:space="preserve"> на домашнем материале)</w:t>
      </w:r>
    </w:p>
    <w:p w:rsidR="00A27E0E" w:rsidRDefault="00A27E0E" w:rsidP="0045258C">
      <w:pPr>
        <w:pStyle w:val="ConsPlusNonformat"/>
        <w:widowControl w:val="0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темы содержанию, цель, задачи - 5 баллов;</w:t>
      </w:r>
    </w:p>
    <w:p w:rsidR="00A27E0E" w:rsidRDefault="00A27E0E" w:rsidP="0045258C">
      <w:pPr>
        <w:pStyle w:val="ConsPlusNonformat"/>
        <w:widowControl w:val="0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Новизна, краеведческий характер - 5 баллов;</w:t>
      </w:r>
    </w:p>
    <w:p w:rsidR="00A27E0E" w:rsidRDefault="00A27E0E" w:rsidP="0045258C">
      <w:pPr>
        <w:pStyle w:val="ConsPlusNonformat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Последовательность, логичность, лаконичность, грамотность стиль 5- баллов;</w:t>
      </w:r>
    </w:p>
    <w:p w:rsidR="00A27E0E" w:rsidRPr="0045258C" w:rsidRDefault="00A27E0E" w:rsidP="0045258C">
      <w:pPr>
        <w:pStyle w:val="ConsPlusNonformat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Содержание экскурсии, методика исследования, авторский вклад, использование наглядности (таблицы, рисунки, фото-видеоматериалы) – 5 баллов. </w:t>
      </w:r>
      <w:r>
        <w:rPr>
          <w:rFonts w:ascii="Times New Roman" w:hAnsi="Times New Roman"/>
          <w:b/>
          <w:bCs/>
          <w:sz w:val="28"/>
          <w:szCs w:val="28"/>
        </w:rPr>
        <w:t>Итого 20 баллов</w:t>
      </w:r>
      <w:r w:rsidR="0045258C">
        <w:rPr>
          <w:rFonts w:ascii="Times New Roman" w:hAnsi="Times New Roman"/>
          <w:b/>
          <w:bCs/>
          <w:sz w:val="28"/>
          <w:szCs w:val="28"/>
        </w:rPr>
        <w:t>.</w:t>
      </w:r>
    </w:p>
    <w:p w:rsidR="0045258C" w:rsidRDefault="0045258C" w:rsidP="0045258C">
      <w:pPr>
        <w:pStyle w:val="ConsPlusNonformat"/>
        <w:widowControl w:val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7E0E" w:rsidRDefault="00A27E0E" w:rsidP="00A27E0E">
      <w:pPr>
        <w:pStyle w:val="ConsPlusNonformat"/>
        <w:widowControl w:val="0"/>
        <w:ind w:left="1056"/>
        <w:jc w:val="center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>Конкурс юные экскурсоводы в музее</w:t>
      </w:r>
    </w:p>
    <w:p w:rsidR="00A27E0E" w:rsidRDefault="00A27E0E" w:rsidP="00A27E0E">
      <w:pPr>
        <w:pStyle w:val="ConsPlusNonformat"/>
        <w:widowControl w:val="0"/>
        <w:ind w:left="1056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(мини-экскурсия на заданную тему от </w:t>
      </w:r>
      <w:r w:rsidRPr="00B41B59">
        <w:rPr>
          <w:rFonts w:ascii="Times New Roman" w:hAnsi="Times New Roman" w:cs="Times New Roman"/>
          <w:bCs/>
          <w:i/>
          <w:sz w:val="28"/>
          <w:szCs w:val="28"/>
        </w:rPr>
        <w:t>жюри</w:t>
      </w:r>
      <w:r w:rsidR="00B41B59">
        <w:rPr>
          <w:rFonts w:ascii="Times New Roman" w:hAnsi="Times New Roman" w:cs="Times New Roman"/>
          <w:bCs/>
          <w:i/>
          <w:sz w:val="28"/>
          <w:szCs w:val="28"/>
        </w:rPr>
        <w:t>, время на подготовку экскурсии 5 минут).</w:t>
      </w:r>
    </w:p>
    <w:p w:rsidR="00A27E0E" w:rsidRDefault="00A27E0E" w:rsidP="0045258C">
      <w:pPr>
        <w:pStyle w:val="ConsPlusNonformat"/>
        <w:widowControl w:val="0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постановка речи, цель, задачи, лаконичность, содержание экскурсии – 5 баллов.</w:t>
      </w:r>
    </w:p>
    <w:p w:rsidR="00A27E0E" w:rsidRDefault="00A27E0E" w:rsidP="0045258C">
      <w:pPr>
        <w:pStyle w:val="ConsPlusNonformat"/>
        <w:widowControl w:val="0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Полнота экскурсии, правильное использование методики экскурсии – 5 баллов </w:t>
      </w:r>
    </w:p>
    <w:p w:rsidR="00A27E0E" w:rsidRDefault="00A27E0E" w:rsidP="0045258C">
      <w:pPr>
        <w:pStyle w:val="ConsPlusNonformat"/>
        <w:widowControl w:val="0"/>
        <w:numPr>
          <w:ilvl w:val="0"/>
          <w:numId w:val="12"/>
        </w:numPr>
        <w:ind w:left="709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6A7EBC">
        <w:rPr>
          <w:rFonts w:ascii="Times New Roman" w:hAnsi="Times New Roman" w:cs="Times New Roman"/>
          <w:sz w:val="28"/>
          <w:szCs w:val="28"/>
        </w:rPr>
        <w:t>олнительный балл жюри – 2 балла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Итого 12 баллов</w:t>
      </w:r>
    </w:p>
    <w:p w:rsidR="00A27E0E" w:rsidRDefault="00A27E0E" w:rsidP="00A27E0E">
      <w:pPr>
        <w:rPr>
          <w:b/>
          <w:i/>
        </w:rPr>
      </w:pPr>
    </w:p>
    <w:p w:rsidR="00A27E0E" w:rsidRDefault="00A27E0E" w:rsidP="00A27E0E"/>
    <w:p w:rsidR="00A27E0E" w:rsidRDefault="00A27E0E" w:rsidP="00A27E0E"/>
    <w:p w:rsidR="00A27E0E" w:rsidRDefault="00A27E0E" w:rsidP="00A27E0E"/>
    <w:p w:rsidR="00A27E0E" w:rsidRDefault="00A27E0E" w:rsidP="00A27E0E"/>
    <w:p w:rsidR="0002226E" w:rsidRDefault="0002226E" w:rsidP="00A27E0E"/>
    <w:p w:rsidR="0002226E" w:rsidRDefault="0002226E" w:rsidP="00A27E0E"/>
    <w:p w:rsidR="00A00275" w:rsidRDefault="00A00275" w:rsidP="00A27E0E">
      <w:pPr>
        <w:widowControl w:val="0"/>
        <w:jc w:val="right"/>
      </w:pPr>
    </w:p>
    <w:p w:rsidR="00A00275" w:rsidRDefault="00A00275" w:rsidP="00A27E0E">
      <w:pPr>
        <w:widowControl w:val="0"/>
        <w:jc w:val="right"/>
      </w:pPr>
    </w:p>
    <w:p w:rsidR="0075626F" w:rsidRDefault="0075626F" w:rsidP="00A27E0E">
      <w:pPr>
        <w:widowControl w:val="0"/>
        <w:jc w:val="right"/>
      </w:pPr>
    </w:p>
    <w:p w:rsidR="0045258C" w:rsidRDefault="0045258C" w:rsidP="00A27E0E">
      <w:pPr>
        <w:widowControl w:val="0"/>
        <w:jc w:val="right"/>
      </w:pPr>
    </w:p>
    <w:p w:rsidR="0045258C" w:rsidRDefault="0045258C" w:rsidP="00A27E0E">
      <w:pPr>
        <w:widowControl w:val="0"/>
        <w:jc w:val="right"/>
      </w:pPr>
    </w:p>
    <w:p w:rsidR="0045258C" w:rsidRDefault="0045258C" w:rsidP="00A27E0E">
      <w:pPr>
        <w:widowControl w:val="0"/>
        <w:jc w:val="right"/>
      </w:pPr>
    </w:p>
    <w:p w:rsidR="0045258C" w:rsidRDefault="0045258C" w:rsidP="00A27E0E">
      <w:pPr>
        <w:widowControl w:val="0"/>
        <w:jc w:val="right"/>
      </w:pPr>
    </w:p>
    <w:p w:rsidR="0045258C" w:rsidRDefault="0045258C" w:rsidP="00A27E0E">
      <w:pPr>
        <w:widowControl w:val="0"/>
        <w:jc w:val="right"/>
      </w:pPr>
    </w:p>
    <w:p w:rsidR="0045258C" w:rsidRDefault="0045258C" w:rsidP="00A27E0E">
      <w:pPr>
        <w:widowControl w:val="0"/>
        <w:jc w:val="right"/>
      </w:pPr>
      <w:r>
        <w:t>,</w:t>
      </w:r>
    </w:p>
    <w:p w:rsidR="0045258C" w:rsidRDefault="0045258C" w:rsidP="00A27E0E">
      <w:pPr>
        <w:widowControl w:val="0"/>
        <w:jc w:val="right"/>
      </w:pPr>
    </w:p>
    <w:p w:rsidR="00A27E0E" w:rsidRDefault="00A27E0E" w:rsidP="00A27E0E">
      <w:pPr>
        <w:widowControl w:val="0"/>
        <w:jc w:val="right"/>
      </w:pPr>
      <w:r>
        <w:lastRenderedPageBreak/>
        <w:t>Приложение 1</w:t>
      </w:r>
    </w:p>
    <w:p w:rsidR="00A00275" w:rsidRDefault="00A00275" w:rsidP="00A27E0E">
      <w:pPr>
        <w:widowControl w:val="0"/>
        <w:jc w:val="center"/>
        <w:rPr>
          <w:b/>
          <w:sz w:val="28"/>
          <w:szCs w:val="28"/>
        </w:rPr>
      </w:pPr>
    </w:p>
    <w:p w:rsidR="00A27E0E" w:rsidRPr="00A27E0E" w:rsidRDefault="00A27E0E" w:rsidP="00A27E0E">
      <w:pPr>
        <w:widowControl w:val="0"/>
        <w:jc w:val="center"/>
        <w:rPr>
          <w:b/>
          <w:sz w:val="28"/>
          <w:szCs w:val="28"/>
        </w:rPr>
      </w:pPr>
      <w:r w:rsidRPr="00A27E0E">
        <w:rPr>
          <w:b/>
          <w:sz w:val="28"/>
          <w:szCs w:val="28"/>
        </w:rPr>
        <w:t>Заявка</w:t>
      </w:r>
    </w:p>
    <w:p w:rsidR="00A27E0E" w:rsidRPr="00A27E0E" w:rsidRDefault="00A27E0E" w:rsidP="00A27E0E">
      <w:pPr>
        <w:widowControl w:val="0"/>
        <w:tabs>
          <w:tab w:val="left" w:pos="8932"/>
        </w:tabs>
        <w:jc w:val="center"/>
        <w:rPr>
          <w:b/>
          <w:bCs/>
          <w:caps/>
          <w:sz w:val="28"/>
          <w:szCs w:val="28"/>
        </w:rPr>
      </w:pPr>
      <w:r w:rsidRPr="00A27E0E">
        <w:rPr>
          <w:b/>
          <w:sz w:val="28"/>
          <w:szCs w:val="28"/>
        </w:rPr>
        <w:t>На участие</w:t>
      </w:r>
      <w:r w:rsidRPr="00A27E0E">
        <w:rPr>
          <w:b/>
          <w:caps/>
          <w:sz w:val="28"/>
          <w:szCs w:val="28"/>
        </w:rPr>
        <w:t xml:space="preserve"> </w:t>
      </w:r>
      <w:r w:rsidRPr="00A27E0E">
        <w:rPr>
          <w:b/>
          <w:sz w:val="28"/>
          <w:szCs w:val="28"/>
        </w:rPr>
        <w:t>республиканском</w:t>
      </w:r>
      <w:r w:rsidRPr="00A27E0E">
        <w:rPr>
          <w:b/>
          <w:caps/>
          <w:sz w:val="28"/>
          <w:szCs w:val="28"/>
        </w:rPr>
        <w:t xml:space="preserve"> </w:t>
      </w:r>
      <w:r w:rsidRPr="00A27E0E">
        <w:rPr>
          <w:b/>
          <w:sz w:val="28"/>
          <w:szCs w:val="28"/>
        </w:rPr>
        <w:t>конкурсе музеев образовательных организаций Республики Алтай</w:t>
      </w:r>
    </w:p>
    <w:p w:rsidR="00A27E0E" w:rsidRPr="00A27E0E" w:rsidRDefault="00A27E0E" w:rsidP="00A27E0E">
      <w:pPr>
        <w:pStyle w:val="a4"/>
        <w:widowControl w:val="0"/>
        <w:spacing w:before="0" w:beforeAutospacing="0" w:after="0" w:afterAutospacing="0"/>
        <w:ind w:left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27E0E" w:rsidRDefault="00A27E0E" w:rsidP="00A27E0E">
      <w:pPr>
        <w:widowControl w:val="0"/>
        <w:jc w:val="center"/>
        <w:rPr>
          <w:b/>
        </w:rPr>
      </w:pPr>
    </w:p>
    <w:p w:rsidR="00A27E0E" w:rsidRDefault="00A27E0E" w:rsidP="00A27E0E">
      <w:pPr>
        <w:widowControl w:val="0"/>
        <w:spacing w:line="360" w:lineRule="auto"/>
      </w:pPr>
      <w:r>
        <w:t>Образовательное учреждение___________________________________________</w:t>
      </w:r>
    </w:p>
    <w:p w:rsidR="00A27E0E" w:rsidRDefault="00A27E0E" w:rsidP="00A27E0E">
      <w:pPr>
        <w:widowControl w:val="0"/>
        <w:spacing w:line="360" w:lineRule="auto"/>
      </w:pPr>
      <w:r>
        <w:t>Населенный пункт ____________________________________________________</w:t>
      </w:r>
    </w:p>
    <w:p w:rsidR="00A27E0E" w:rsidRDefault="00A27E0E" w:rsidP="00A27E0E">
      <w:pPr>
        <w:widowControl w:val="0"/>
        <w:spacing w:line="360" w:lineRule="auto"/>
      </w:pPr>
      <w:r>
        <w:t>ФИО, должность педагога-руководителя_________________________________</w:t>
      </w:r>
    </w:p>
    <w:p w:rsidR="00A27E0E" w:rsidRDefault="00A27E0E" w:rsidP="00A27E0E">
      <w:pPr>
        <w:widowControl w:val="0"/>
        <w:spacing w:line="360" w:lineRule="auto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______________________________________________________</w:t>
      </w:r>
    </w:p>
    <w:p w:rsidR="00A27E0E" w:rsidRDefault="00A27E0E" w:rsidP="00A27E0E">
      <w:pPr>
        <w:widowControl w:val="0"/>
        <w:spacing w:line="360" w:lineRule="auto"/>
      </w:pPr>
      <w:r>
        <w:t>Сведения об участниках: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361"/>
        <w:gridCol w:w="2036"/>
        <w:gridCol w:w="2167"/>
        <w:gridCol w:w="2240"/>
      </w:tblGrid>
      <w:tr w:rsidR="00A27E0E" w:rsidTr="00A27E0E">
        <w:trPr>
          <w:trHeight w:val="82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0E" w:rsidRDefault="00A27E0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0E" w:rsidRDefault="00A27E0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ФИО обучающегося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 и месяц рождения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0E" w:rsidRDefault="00A27E0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E0E" w:rsidRDefault="00A27E0E">
            <w:pPr>
              <w:widowControl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Профиль музея</w:t>
            </w:r>
          </w:p>
        </w:tc>
      </w:tr>
      <w:tr w:rsidR="00A27E0E" w:rsidTr="00A27E0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</w:tr>
      <w:tr w:rsidR="00A27E0E" w:rsidTr="00A27E0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</w:tr>
      <w:tr w:rsidR="00A27E0E" w:rsidTr="00A27E0E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0E" w:rsidRDefault="00A27E0E">
            <w:pPr>
              <w:widowControl w:val="0"/>
              <w:spacing w:line="360" w:lineRule="auto"/>
              <w:rPr>
                <w:lang w:eastAsia="en-US"/>
              </w:rPr>
            </w:pPr>
          </w:p>
        </w:tc>
      </w:tr>
    </w:tbl>
    <w:p w:rsidR="00A27E0E" w:rsidRDefault="00A27E0E" w:rsidP="00A27E0E">
      <w:pPr>
        <w:widowControl w:val="0"/>
        <w:spacing w:line="360" w:lineRule="auto"/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7E09B4" w:rsidRDefault="007E09B4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</w:p>
    <w:p w:rsidR="0045258C" w:rsidRDefault="0045258C" w:rsidP="0002226E">
      <w:pPr>
        <w:widowControl w:val="0"/>
        <w:tabs>
          <w:tab w:val="left" w:pos="0"/>
        </w:tabs>
        <w:jc w:val="center"/>
        <w:rPr>
          <w:rStyle w:val="a6"/>
          <w:rFonts w:cs="Albany AMT"/>
        </w:rPr>
      </w:pPr>
      <w:bookmarkStart w:id="0" w:name="_GoBack"/>
      <w:bookmarkEnd w:id="0"/>
    </w:p>
    <w:p w:rsidR="007E09B4" w:rsidRDefault="007E09B4" w:rsidP="007E09B4">
      <w:pPr>
        <w:widowControl w:val="0"/>
        <w:jc w:val="right"/>
      </w:pPr>
      <w:r>
        <w:lastRenderedPageBreak/>
        <w:t>Приложение 2</w:t>
      </w:r>
    </w:p>
    <w:p w:rsidR="007E09B4" w:rsidRDefault="007E09B4" w:rsidP="007E09B4">
      <w:pPr>
        <w:widowControl w:val="0"/>
        <w:jc w:val="center"/>
        <w:rPr>
          <w:b/>
          <w:sz w:val="28"/>
          <w:szCs w:val="28"/>
        </w:rPr>
      </w:pPr>
    </w:p>
    <w:p w:rsidR="007E09B4" w:rsidRDefault="007E09B4" w:rsidP="007E09B4">
      <w:pPr>
        <w:widowControl w:val="0"/>
        <w:tabs>
          <w:tab w:val="left" w:pos="0"/>
        </w:tabs>
        <w:jc w:val="right"/>
        <w:rPr>
          <w:rStyle w:val="a6"/>
          <w:rFonts w:cs="Albany AMT"/>
        </w:rPr>
      </w:pPr>
    </w:p>
    <w:p w:rsidR="004B072B" w:rsidRPr="0002226E" w:rsidRDefault="004B072B" w:rsidP="0002226E">
      <w:pPr>
        <w:widowControl w:val="0"/>
        <w:tabs>
          <w:tab w:val="left" w:pos="0"/>
        </w:tabs>
        <w:jc w:val="center"/>
        <w:rPr>
          <w:rStyle w:val="a6"/>
          <w:bCs w:val="0"/>
          <w:caps/>
        </w:rPr>
      </w:pPr>
      <w:r w:rsidRPr="00CF59C0">
        <w:rPr>
          <w:rStyle w:val="a6"/>
          <w:rFonts w:cs="Albany AMT"/>
        </w:rPr>
        <w:t>Согласие родителя (законного представителя) участника</w:t>
      </w:r>
      <w:r w:rsidR="0002226E" w:rsidRPr="0002226E">
        <w:rPr>
          <w:b/>
          <w:sz w:val="28"/>
          <w:szCs w:val="28"/>
        </w:rPr>
        <w:t xml:space="preserve"> </w:t>
      </w:r>
      <w:r w:rsidR="0002226E" w:rsidRPr="0002226E">
        <w:rPr>
          <w:b/>
        </w:rPr>
        <w:t>конкурса музеев образовательных организаций Республики Алтай</w:t>
      </w:r>
      <w:r w:rsidRPr="0002226E">
        <w:rPr>
          <w:rStyle w:val="a6"/>
          <w:rFonts w:cs="Albany AMT"/>
        </w:rPr>
        <w:t xml:space="preserve"> на обработку персональных данных его ребенка (подопечного)</w:t>
      </w:r>
      <w:r w:rsidRPr="0002226E">
        <w:rPr>
          <w:rStyle w:val="a6"/>
          <w:rFonts w:cs="Albany AMT"/>
          <w:bCs w:val="0"/>
        </w:rPr>
        <w:t xml:space="preserve"> </w:t>
      </w:r>
    </w:p>
    <w:p w:rsidR="004B072B" w:rsidRPr="00CF59C0" w:rsidRDefault="004B072B" w:rsidP="004B072B">
      <w:pPr>
        <w:pStyle w:val="a7"/>
        <w:spacing w:after="0"/>
        <w:ind w:firstLine="540"/>
        <w:rPr>
          <w:rStyle w:val="a6"/>
          <w:rFonts w:ascii="Times New Roman" w:hAnsi="Times New Roman"/>
          <w:b w:val="0"/>
          <w:bCs w:val="0"/>
          <w:lang w:val="ru-RU"/>
        </w:rPr>
      </w:pPr>
    </w:p>
    <w:p w:rsidR="004B072B" w:rsidRPr="003B6E0A" w:rsidRDefault="004B072B" w:rsidP="004B072B">
      <w:pPr>
        <w:pStyle w:val="a7"/>
        <w:spacing w:after="0"/>
        <w:ind w:firstLine="54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Я, _______________________________________________________________________</w:t>
      </w:r>
    </w:p>
    <w:p w:rsidR="004B072B" w:rsidRDefault="004B072B" w:rsidP="004B072B">
      <w:pPr>
        <w:pStyle w:val="a7"/>
        <w:spacing w:after="0"/>
        <w:ind w:firstLine="540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 xml:space="preserve">(ФИО </w:t>
      </w:r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 xml:space="preserve">представителя </w:t>
      </w:r>
      <w:r w:rsidRPr="001D0DE6"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полностью)</w:t>
      </w:r>
    </w:p>
    <w:p w:rsidR="004B072B" w:rsidRPr="004B072B" w:rsidRDefault="004B072B" w:rsidP="004B072B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Проживающий (</w:t>
      </w:r>
      <w:proofErr w:type="spellStart"/>
      <w:r>
        <w:rPr>
          <w:rStyle w:val="a6"/>
          <w:rFonts w:ascii="Times New Roman" w:hAnsi="Times New Roman"/>
          <w:b w:val="0"/>
          <w:bCs w:val="0"/>
          <w:lang w:val="ru-RU"/>
        </w:rPr>
        <w:t>ая</w:t>
      </w:r>
      <w:proofErr w:type="spellEnd"/>
      <w:r>
        <w:rPr>
          <w:rStyle w:val="a6"/>
          <w:rFonts w:ascii="Times New Roman" w:hAnsi="Times New Roman"/>
          <w:b w:val="0"/>
          <w:bCs w:val="0"/>
          <w:lang w:val="ru-RU"/>
        </w:rPr>
        <w:t>) по адресу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72B" w:rsidRPr="00A61DF3" w:rsidRDefault="004B072B" w:rsidP="004B072B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являясь родителем (законным представителем) _____________________________________</w:t>
      </w:r>
    </w:p>
    <w:p w:rsidR="004B072B" w:rsidRDefault="004B072B" w:rsidP="004B072B">
      <w:pPr>
        <w:pStyle w:val="a7"/>
        <w:spacing w:after="0"/>
        <w:ind w:left="2832" w:firstLine="708"/>
        <w:jc w:val="center"/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</w:pPr>
      <w:r>
        <w:rPr>
          <w:rStyle w:val="a6"/>
          <w:rFonts w:ascii="Times New Roman" w:hAnsi="Times New Roman"/>
          <w:b w:val="0"/>
          <w:bCs w:val="0"/>
          <w:sz w:val="18"/>
          <w:szCs w:val="18"/>
          <w:lang w:val="ru-RU"/>
        </w:rPr>
        <w:t>(ФИО ребенка (подопечного) полностью)</w:t>
      </w:r>
    </w:p>
    <w:p w:rsidR="004B072B" w:rsidRPr="00F56DCA" w:rsidRDefault="004B072B" w:rsidP="004B072B">
      <w:pPr>
        <w:pStyle w:val="a7"/>
        <w:spacing w:after="0"/>
        <w:outlineLvl w:val="0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проживающего по адресу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072B" w:rsidRPr="003B6E0A" w:rsidRDefault="004B072B" w:rsidP="0002226E">
      <w:pPr>
        <w:rPr>
          <w:rFonts w:eastAsia="Albany AMT"/>
          <w:kern w:val="1"/>
        </w:rPr>
      </w:pPr>
      <w:r w:rsidRPr="003B6E0A">
        <w:rPr>
          <w:rStyle w:val="a6"/>
          <w:b w:val="0"/>
          <w:bCs w:val="0"/>
        </w:rPr>
        <w:t>настоящим подтверждаю свое согласие на предоставление и обработку оператору базы пе</w:t>
      </w:r>
      <w:r>
        <w:rPr>
          <w:rStyle w:val="a6"/>
          <w:b w:val="0"/>
          <w:bCs w:val="0"/>
        </w:rPr>
        <w:t>рсональных данных _______________________________</w:t>
      </w:r>
      <w:r w:rsidR="0002226E">
        <w:rPr>
          <w:rStyle w:val="a6"/>
          <w:b w:val="0"/>
          <w:bCs w:val="0"/>
        </w:rPr>
        <w:t>___________________________________________________________________________________________________________________________</w:t>
      </w:r>
      <w:r w:rsidRPr="003B6E0A">
        <w:rPr>
          <w:rStyle w:val="a6"/>
          <w:b w:val="0"/>
          <w:bCs w:val="0"/>
        </w:rPr>
        <w:t>персональных данных моего ребенка (</w:t>
      </w:r>
      <w:r w:rsidRPr="003B6E0A">
        <w:rPr>
          <w:rFonts w:eastAsia="Albany AMT"/>
          <w:kern w:val="1"/>
        </w:rPr>
        <w:t>подопечного).</w:t>
      </w:r>
    </w:p>
    <w:p w:rsidR="004B072B" w:rsidRPr="00551A64" w:rsidRDefault="004B072B" w:rsidP="004B072B">
      <w:pPr>
        <w:pStyle w:val="a7"/>
        <w:spacing w:after="0"/>
        <w:ind w:firstLine="567"/>
        <w:jc w:val="both"/>
        <w:rPr>
          <w:rStyle w:val="a6"/>
          <w:b w:val="0"/>
          <w:lang w:val="ru-RU"/>
        </w:rPr>
      </w:pPr>
      <w:r w:rsidRPr="003B6E0A">
        <w:rPr>
          <w:rStyle w:val="a6"/>
          <w:rFonts w:ascii="Times New Roman" w:hAnsi="Times New Roman"/>
          <w:b w:val="0"/>
          <w:lang w:val="ru-RU"/>
        </w:rPr>
        <w:t xml:space="preserve">Я даю согласие на использование персональных данных моего </w:t>
      </w:r>
      <w:r w:rsidRPr="003B6E0A">
        <w:rPr>
          <w:rStyle w:val="a6"/>
          <w:rFonts w:ascii="Times New Roman" w:hAnsi="Times New Roman"/>
          <w:b w:val="0"/>
          <w:bCs w:val="0"/>
          <w:lang w:val="ru-RU"/>
        </w:rPr>
        <w:t>ребенка (</w:t>
      </w:r>
      <w:r w:rsidRPr="003B6E0A">
        <w:rPr>
          <w:rStyle w:val="a6"/>
          <w:rFonts w:ascii="Times New Roman" w:hAnsi="Times New Roman"/>
          <w:b w:val="0"/>
          <w:lang w:val="ru-RU"/>
        </w:rPr>
        <w:t xml:space="preserve">подопечного) в целях организации, проведения, подведения итогов </w:t>
      </w:r>
      <w:r>
        <w:rPr>
          <w:rStyle w:val="a6"/>
          <w:rFonts w:ascii="Times New Roman" w:hAnsi="Times New Roman"/>
          <w:b w:val="0"/>
          <w:lang w:val="ru-RU"/>
        </w:rPr>
        <w:t>республиканского конкурса</w:t>
      </w:r>
      <w:r>
        <w:rPr>
          <w:rStyle w:val="a6"/>
          <w:b w:val="0"/>
          <w:lang w:val="ru-RU"/>
        </w:rPr>
        <w:t xml:space="preserve">, </w:t>
      </w:r>
      <w:r w:rsidRPr="00551A64">
        <w:rPr>
          <w:rStyle w:val="a6"/>
          <w:b w:val="0"/>
          <w:lang w:val="ru-RU"/>
        </w:rPr>
        <w:t>отбора обучающихся для различных видов поощрений.</w:t>
      </w:r>
    </w:p>
    <w:p w:rsidR="004B072B" w:rsidRPr="0040204E" w:rsidRDefault="004B072B" w:rsidP="004B072B">
      <w:pPr>
        <w:tabs>
          <w:tab w:val="left" w:pos="142"/>
        </w:tabs>
        <w:ind w:firstLine="567"/>
        <w:jc w:val="both"/>
        <w:rPr>
          <w:rStyle w:val="a6"/>
          <w:b w:val="0"/>
          <w:bCs w:val="0"/>
        </w:rPr>
      </w:pPr>
      <w:r w:rsidRPr="00551A64">
        <w:rPr>
          <w:rStyle w:val="a6"/>
          <w:rFonts w:ascii="Thorndale AMT" w:eastAsia="Albany AMT" w:hAnsi="Thorndale AMT"/>
          <w:b w:val="0"/>
          <w:kern w:val="1"/>
        </w:rPr>
        <w:t xml:space="preserve">Настоящее согласие </w:t>
      </w:r>
      <w:r w:rsidRPr="0040204E">
        <w:rPr>
          <w:rStyle w:val="a6"/>
          <w:rFonts w:eastAsia="Albany AMT"/>
          <w:b w:val="0"/>
          <w:kern w:val="1"/>
        </w:rPr>
        <w:t xml:space="preserve">предоставляется на осуществление действий в отношении персональных данных моего </w:t>
      </w:r>
      <w:r w:rsidRPr="0040204E">
        <w:rPr>
          <w:rStyle w:val="a6"/>
          <w:b w:val="0"/>
          <w:bCs w:val="0"/>
        </w:rPr>
        <w:t>ребенка (</w:t>
      </w:r>
      <w:r w:rsidRPr="0040204E">
        <w:rPr>
          <w:rStyle w:val="a6"/>
          <w:rFonts w:eastAsia="Albany AMT"/>
          <w:b w:val="0"/>
          <w:kern w:val="1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при обязательном условии</w:t>
      </w:r>
      <w:r w:rsidRPr="0040204E">
        <w:t xml:space="preserve"> соблюдения конфиденциальности моих персональных данных), обезличивание, блокирование.</w:t>
      </w:r>
    </w:p>
    <w:p w:rsidR="004B072B" w:rsidRPr="0040204E" w:rsidRDefault="004B072B" w:rsidP="004B072B">
      <w:pPr>
        <w:tabs>
          <w:tab w:val="left" w:pos="142"/>
        </w:tabs>
        <w:ind w:firstLine="567"/>
        <w:jc w:val="both"/>
      </w:pPr>
      <w:r w:rsidRPr="0040204E">
        <w:rPr>
          <w:rStyle w:val="a6"/>
          <w:b w:val="0"/>
          <w:bCs w:val="0"/>
        </w:rPr>
        <w:t xml:space="preserve">Я даю согласие на размещение персональных данных моего подопечного в базах </w:t>
      </w:r>
      <w:r w:rsidRPr="0040204E">
        <w:t>данных:</w:t>
      </w:r>
    </w:p>
    <w:p w:rsidR="004B072B" w:rsidRPr="0040204E" w:rsidRDefault="004B072B" w:rsidP="004B072B">
      <w:pPr>
        <w:numPr>
          <w:ilvl w:val="0"/>
          <w:numId w:val="14"/>
        </w:numPr>
        <w:tabs>
          <w:tab w:val="clear" w:pos="1068"/>
          <w:tab w:val="left" w:pos="1134"/>
        </w:tabs>
        <w:jc w:val="both"/>
      </w:pPr>
      <w:r w:rsidRPr="0040204E">
        <w:t xml:space="preserve">победителей и призеров </w:t>
      </w:r>
      <w:r>
        <w:t>р</w:t>
      </w:r>
      <w:r>
        <w:rPr>
          <w:rStyle w:val="a6"/>
          <w:b w:val="0"/>
        </w:rPr>
        <w:t xml:space="preserve">еспубликанского конкурса </w:t>
      </w:r>
      <w:r w:rsidRPr="0040204E">
        <w:t xml:space="preserve">в г. Горно-Алтайске, оператором которой, является Автономное учреждение дополнительного образования Республики Алтай «Республиканский </w:t>
      </w:r>
      <w:r>
        <w:t>центр отдыха и оздоровления</w:t>
      </w:r>
      <w:r w:rsidRPr="0040204E">
        <w:t>».</w:t>
      </w:r>
    </w:p>
    <w:p w:rsidR="004B072B" w:rsidRPr="0040204E" w:rsidRDefault="004B072B" w:rsidP="004B072B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 w:rsidRPr="0040204E">
        <w:rPr>
          <w:rStyle w:val="a6"/>
          <w:rFonts w:ascii="Times New Roman" w:hAnsi="Times New Roman"/>
          <w:b w:val="0"/>
          <w:bCs w:val="0"/>
          <w:lang w:val="ru-RU"/>
        </w:rPr>
        <w:t xml:space="preserve">Настоящим я даю согласие на обработку следующих персональных данных моего подопечного: </w:t>
      </w:r>
    </w:p>
    <w:p w:rsidR="004B072B" w:rsidRPr="0040204E" w:rsidRDefault="004B072B" w:rsidP="004B072B">
      <w:pPr>
        <w:numPr>
          <w:ilvl w:val="0"/>
          <w:numId w:val="14"/>
        </w:numPr>
        <w:jc w:val="both"/>
      </w:pPr>
      <w:r w:rsidRPr="0040204E">
        <w:t>фамилия, имя, отчество;</w:t>
      </w:r>
    </w:p>
    <w:p w:rsidR="004B072B" w:rsidRPr="0040204E" w:rsidRDefault="004B072B" w:rsidP="004B072B">
      <w:pPr>
        <w:numPr>
          <w:ilvl w:val="0"/>
          <w:numId w:val="14"/>
        </w:numPr>
        <w:jc w:val="both"/>
      </w:pPr>
      <w:r w:rsidRPr="0040204E">
        <w:t>пол;</w:t>
      </w:r>
    </w:p>
    <w:p w:rsidR="004B072B" w:rsidRPr="0040204E" w:rsidRDefault="004B072B" w:rsidP="004B072B">
      <w:pPr>
        <w:numPr>
          <w:ilvl w:val="0"/>
          <w:numId w:val="14"/>
        </w:numPr>
        <w:jc w:val="both"/>
      </w:pPr>
      <w:r w:rsidRPr="0040204E">
        <w:t>дата рождения;</w:t>
      </w:r>
    </w:p>
    <w:p w:rsidR="004B072B" w:rsidRPr="0040204E" w:rsidRDefault="004B072B" w:rsidP="004B072B">
      <w:pPr>
        <w:numPr>
          <w:ilvl w:val="0"/>
          <w:numId w:val="14"/>
        </w:numPr>
        <w:jc w:val="both"/>
      </w:pPr>
      <w:r w:rsidRPr="0040204E">
        <w:t>название и номер школы;</w:t>
      </w:r>
    </w:p>
    <w:p w:rsidR="004B072B" w:rsidRPr="0040204E" w:rsidRDefault="004B072B" w:rsidP="004B072B">
      <w:pPr>
        <w:numPr>
          <w:ilvl w:val="0"/>
          <w:numId w:val="14"/>
        </w:numPr>
        <w:jc w:val="both"/>
      </w:pPr>
      <w:r w:rsidRPr="0040204E">
        <w:t>класс;</w:t>
      </w:r>
    </w:p>
    <w:p w:rsidR="004B072B" w:rsidRPr="0040204E" w:rsidRDefault="0002226E" w:rsidP="004B072B">
      <w:pPr>
        <w:numPr>
          <w:ilvl w:val="0"/>
          <w:numId w:val="14"/>
        </w:numPr>
        <w:jc w:val="both"/>
      </w:pPr>
      <w:r>
        <w:t>результат участия в республиканском Конкурсе</w:t>
      </w:r>
      <w:r w:rsidR="004B072B" w:rsidRPr="0040204E">
        <w:t>;</w:t>
      </w:r>
    </w:p>
    <w:p w:rsidR="004B072B" w:rsidRPr="0040204E" w:rsidRDefault="004B072B" w:rsidP="004B072B">
      <w:pPr>
        <w:numPr>
          <w:ilvl w:val="0"/>
          <w:numId w:val="14"/>
        </w:numPr>
        <w:jc w:val="both"/>
      </w:pPr>
      <w:r w:rsidRPr="0040204E">
        <w:t>контактная информация.</w:t>
      </w:r>
    </w:p>
    <w:p w:rsidR="004B072B" w:rsidRPr="0040204E" w:rsidRDefault="0002226E" w:rsidP="004B072B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Я согласен (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t>а), что обработка персональных данных может осуществляться</w:t>
      </w:r>
      <w:r w:rsidR="004B072B">
        <w:rPr>
          <w:rStyle w:val="a6"/>
          <w:rFonts w:ascii="Times New Roman" w:hAnsi="Times New Roman"/>
          <w:b w:val="0"/>
          <w:bCs w:val="0"/>
          <w:lang w:val="ru-RU"/>
        </w:rPr>
        <w:t>,</w:t>
      </w:r>
      <w:r>
        <w:rPr>
          <w:rStyle w:val="a6"/>
          <w:rFonts w:ascii="Times New Roman" w:hAnsi="Times New Roman"/>
          <w:b w:val="0"/>
          <w:bCs w:val="0"/>
          <w:lang w:val="ru-RU"/>
        </w:rPr>
        <w:t xml:space="preserve"> 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t>как с использованием автоматизированных средств, так и без таковых.</w:t>
      </w:r>
    </w:p>
    <w:p w:rsidR="004B072B" w:rsidRPr="0040204E" w:rsidRDefault="0002226E" w:rsidP="004B072B">
      <w:pPr>
        <w:pStyle w:val="a7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Я согласен (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t xml:space="preserve">а), что следующие сведения о моем ребенке (подопечном): «фамилия, имя, отчество, пол, дата рождения, название и номер школы, класс» могут быть указаны на дипломах, </w:t>
      </w:r>
      <w:r w:rsidR="004B072B">
        <w:rPr>
          <w:rStyle w:val="a6"/>
          <w:rFonts w:ascii="Times New Roman" w:hAnsi="Times New Roman"/>
          <w:b w:val="0"/>
          <w:bCs w:val="0"/>
          <w:lang w:val="ru-RU"/>
        </w:rPr>
        <w:t>переданы оператору базы данных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t xml:space="preserve"> </w:t>
      </w:r>
      <w:r w:rsidR="004B072B">
        <w:rPr>
          <w:rStyle w:val="a6"/>
          <w:rFonts w:ascii="Times New Roman" w:hAnsi="Times New Roman"/>
          <w:b w:val="0"/>
          <w:bCs w:val="0"/>
          <w:lang w:val="ru-RU"/>
        </w:rPr>
        <w:t>республиканских конкурсов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t>.</w:t>
      </w:r>
    </w:p>
    <w:p w:rsidR="004B072B" w:rsidRPr="0040204E" w:rsidRDefault="0002226E" w:rsidP="004B072B">
      <w:pPr>
        <w:pStyle w:val="a7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  <w:r>
        <w:rPr>
          <w:rStyle w:val="a6"/>
          <w:rFonts w:ascii="Times New Roman" w:hAnsi="Times New Roman"/>
          <w:b w:val="0"/>
          <w:bCs w:val="0"/>
          <w:lang w:val="ru-RU"/>
        </w:rPr>
        <w:t>Я согласен (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t xml:space="preserve">а), что следующие сведения о моем ребенке (подопечном): «фамилия, </w:t>
      </w:r>
      <w:r w:rsidR="004B072B" w:rsidRPr="0040204E">
        <w:rPr>
          <w:rStyle w:val="a6"/>
          <w:rFonts w:ascii="Times New Roman" w:hAnsi="Times New Roman"/>
          <w:b w:val="0"/>
          <w:bCs w:val="0"/>
          <w:lang w:val="ru-RU"/>
        </w:rPr>
        <w:lastRenderedPageBreak/>
        <w:t xml:space="preserve">имя, отчество, пол, название и номер школы, класс» могут быть размещены на сайтах в списках победителей и призеров </w:t>
      </w:r>
      <w:r w:rsidR="004B072B" w:rsidRPr="00E633A9">
        <w:rPr>
          <w:rFonts w:ascii="Times New Roman" w:hAnsi="Times New Roman"/>
          <w:lang w:val="ru-RU"/>
        </w:rPr>
        <w:t>республиканского этап</w:t>
      </w:r>
      <w:r w:rsidR="004B072B">
        <w:rPr>
          <w:rFonts w:ascii="Times New Roman" w:hAnsi="Times New Roman"/>
          <w:lang w:val="ru-RU"/>
        </w:rPr>
        <w:t>а</w:t>
      </w:r>
      <w:r w:rsidR="004B072B" w:rsidRPr="00E633A9">
        <w:rPr>
          <w:rFonts w:ascii="Times New Roman" w:hAnsi="Times New Roman"/>
          <w:lang w:val="ru-RU"/>
        </w:rPr>
        <w:t xml:space="preserve"> </w:t>
      </w:r>
      <w:r w:rsidR="004B072B">
        <w:rPr>
          <w:rFonts w:ascii="Times New Roman" w:hAnsi="Times New Roman"/>
          <w:lang w:val="ru-RU"/>
        </w:rPr>
        <w:t>р</w:t>
      </w:r>
      <w:r w:rsidR="004B072B">
        <w:rPr>
          <w:rStyle w:val="a6"/>
          <w:rFonts w:ascii="Times New Roman" w:hAnsi="Times New Roman"/>
          <w:b w:val="0"/>
          <w:lang w:val="ru-RU"/>
        </w:rPr>
        <w:t>еспублик</w:t>
      </w:r>
      <w:r>
        <w:rPr>
          <w:rStyle w:val="a6"/>
          <w:rFonts w:ascii="Times New Roman" w:hAnsi="Times New Roman"/>
          <w:b w:val="0"/>
          <w:lang w:val="ru-RU"/>
        </w:rPr>
        <w:t>анского конкурса.</w:t>
      </w:r>
    </w:p>
    <w:p w:rsidR="004B072B" w:rsidRPr="0040204E" w:rsidRDefault="004B072B" w:rsidP="004B072B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lang w:val="ru-RU"/>
        </w:rPr>
      </w:pPr>
      <w:r w:rsidRPr="0040204E">
        <w:rPr>
          <w:rStyle w:val="a6"/>
          <w:rFonts w:ascii="Times New Roman" w:hAnsi="Times New Roman"/>
          <w:b w:val="0"/>
          <w:bCs w:val="0"/>
          <w:lang w:val="ru-RU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40204E">
        <w:rPr>
          <w:rStyle w:val="a6"/>
          <w:rFonts w:ascii="Times New Roman" w:hAnsi="Times New Roman"/>
          <w:b w:val="0"/>
          <w:lang w:val="ru-RU"/>
        </w:rPr>
        <w:t>случае исключения следующих сведений: «Фамилия, имя, отчество, пол, дата рождения, школа, класс, результат участия в</w:t>
      </w:r>
      <w:r>
        <w:rPr>
          <w:rStyle w:val="a6"/>
          <w:rFonts w:ascii="Times New Roman" w:hAnsi="Times New Roman"/>
          <w:b w:val="0"/>
          <w:lang w:val="ru-RU"/>
        </w:rPr>
        <w:t xml:space="preserve"> республиканском конкурсе,</w:t>
      </w:r>
      <w:r w:rsidRPr="0040204E">
        <w:rPr>
          <w:rStyle w:val="a6"/>
          <w:rFonts w:ascii="Times New Roman" w:hAnsi="Times New Roman"/>
          <w:b w:val="0"/>
          <w:lang w:val="ru-RU"/>
        </w:rPr>
        <w:t xml:space="preserve"> оператор базы персональных данных не подтвердит достоверность дипломов или грамот обучающегося.</w:t>
      </w:r>
    </w:p>
    <w:p w:rsidR="004B072B" w:rsidRPr="0040204E" w:rsidRDefault="004B072B" w:rsidP="004B072B">
      <w:pPr>
        <w:pStyle w:val="a7"/>
        <w:spacing w:after="0"/>
        <w:ind w:firstLine="540"/>
        <w:jc w:val="both"/>
        <w:rPr>
          <w:rStyle w:val="a6"/>
          <w:rFonts w:ascii="Times New Roman" w:hAnsi="Times New Roman"/>
          <w:b w:val="0"/>
          <w:bCs w:val="0"/>
          <w:lang w:val="ru-RU"/>
        </w:rPr>
      </w:pPr>
    </w:p>
    <w:tbl>
      <w:tblPr>
        <w:tblW w:w="0" w:type="auto"/>
        <w:tblLook w:val="04A0"/>
      </w:tblPr>
      <w:tblGrid>
        <w:gridCol w:w="3936"/>
        <w:gridCol w:w="2089"/>
        <w:gridCol w:w="283"/>
        <w:gridCol w:w="3061"/>
      </w:tblGrid>
      <w:tr w:rsidR="004B072B" w:rsidRPr="0040204E" w:rsidTr="008A63F1">
        <w:tc>
          <w:tcPr>
            <w:tcW w:w="3936" w:type="dxa"/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</w:pPr>
            <w:r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>«</w:t>
            </w:r>
            <w:r w:rsidRPr="0040204E"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>»</w:t>
            </w:r>
            <w:r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 xml:space="preserve"> _____ </w:t>
            </w:r>
            <w:r w:rsidRPr="0040204E"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>20</w:t>
            </w:r>
            <w:r w:rsidRPr="0040204E">
              <w:rPr>
                <w:rStyle w:val="a6"/>
                <w:rFonts w:ascii="Times New Roman" w:hAnsi="Times New Roman"/>
                <w:b w:val="0"/>
                <w:bCs w:val="0"/>
                <w:lang w:val="en-US"/>
              </w:rPr>
              <w:t>1</w:t>
            </w:r>
            <w:r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>8</w:t>
            </w:r>
            <w:r w:rsidRPr="0040204E"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 xml:space="preserve"> года              </w:t>
            </w:r>
          </w:p>
        </w:tc>
        <w:tc>
          <w:tcPr>
            <w:tcW w:w="2089" w:type="dxa"/>
            <w:tcBorders>
              <w:bottom w:val="single" w:sz="4" w:space="0" w:color="7F7F7F"/>
            </w:tcBorders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</w:pPr>
            <w:r w:rsidRPr="0040204E"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  <w:t>/</w:t>
            </w:r>
          </w:p>
        </w:tc>
        <w:tc>
          <w:tcPr>
            <w:tcW w:w="3061" w:type="dxa"/>
            <w:tcBorders>
              <w:bottom w:val="single" w:sz="4" w:space="0" w:color="7F7F7F"/>
            </w:tcBorders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</w:pPr>
          </w:p>
        </w:tc>
      </w:tr>
      <w:tr w:rsidR="004B072B" w:rsidRPr="0040204E" w:rsidTr="008A63F1">
        <w:tc>
          <w:tcPr>
            <w:tcW w:w="3936" w:type="dxa"/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rPr>
                <w:rStyle w:val="a6"/>
                <w:rFonts w:ascii="Times New Roman" w:hAnsi="Times New Roman"/>
                <w:b w:val="0"/>
                <w:bCs w:val="0"/>
                <w:lang w:val="ru-RU"/>
              </w:rPr>
            </w:pPr>
          </w:p>
        </w:tc>
        <w:tc>
          <w:tcPr>
            <w:tcW w:w="2089" w:type="dxa"/>
            <w:tcBorders>
              <w:top w:val="single" w:sz="4" w:space="0" w:color="7F7F7F"/>
            </w:tcBorders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jc w:val="center"/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40204E"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jc w:val="center"/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3061" w:type="dxa"/>
            <w:tcBorders>
              <w:top w:val="single" w:sz="4" w:space="0" w:color="7F7F7F"/>
            </w:tcBorders>
            <w:shd w:val="clear" w:color="auto" w:fill="auto"/>
          </w:tcPr>
          <w:p w:rsidR="004B072B" w:rsidRPr="0040204E" w:rsidRDefault="004B072B" w:rsidP="008A63F1">
            <w:pPr>
              <w:pStyle w:val="a7"/>
              <w:spacing w:after="0"/>
              <w:jc w:val="center"/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</w:pPr>
            <w:r w:rsidRPr="0040204E">
              <w:rPr>
                <w:rStyle w:val="a6"/>
                <w:rFonts w:ascii="Times New Roman" w:hAnsi="Times New Roman"/>
                <w:b w:val="0"/>
                <w:bCs w:val="0"/>
                <w:sz w:val="18"/>
                <w:szCs w:val="18"/>
                <w:lang w:val="ru-RU"/>
              </w:rPr>
              <w:t>Расшифровка</w:t>
            </w:r>
          </w:p>
        </w:tc>
      </w:tr>
    </w:tbl>
    <w:p w:rsidR="004B072B" w:rsidRPr="008B62ED" w:rsidRDefault="004B072B" w:rsidP="004B072B">
      <w:pPr>
        <w:pStyle w:val="a7"/>
        <w:spacing w:after="0"/>
      </w:pPr>
    </w:p>
    <w:p w:rsidR="00A27E0E" w:rsidRDefault="00A27E0E" w:rsidP="00A27E0E">
      <w:pPr>
        <w:widowControl w:val="0"/>
        <w:spacing w:line="360" w:lineRule="auto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</w:pPr>
    </w:p>
    <w:p w:rsidR="00A27E0E" w:rsidRDefault="00A27E0E" w:rsidP="00A27E0E">
      <w:pPr>
        <w:widowControl w:val="0"/>
        <w:spacing w:line="360" w:lineRule="auto"/>
        <w:jc w:val="right"/>
        <w:rPr>
          <w:sz w:val="28"/>
          <w:szCs w:val="28"/>
        </w:rPr>
      </w:pPr>
    </w:p>
    <w:sectPr w:rsidR="00A27E0E" w:rsidSect="0075626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Arial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31849"/>
    <w:multiLevelType w:val="hybridMultilevel"/>
    <w:tmpl w:val="B3A68BDE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A5B5C55"/>
    <w:multiLevelType w:val="hybridMultilevel"/>
    <w:tmpl w:val="F87A259A"/>
    <w:lvl w:ilvl="0" w:tplc="672A1C8C">
      <w:start w:val="1"/>
      <w:numFmt w:val="bullet"/>
      <w:lvlText w:val="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3B36BA"/>
    <w:multiLevelType w:val="hybridMultilevel"/>
    <w:tmpl w:val="7726689A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2DE157A7"/>
    <w:multiLevelType w:val="hybridMultilevel"/>
    <w:tmpl w:val="B25E3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5">
    <w:nsid w:val="3B945E7A"/>
    <w:multiLevelType w:val="hybridMultilevel"/>
    <w:tmpl w:val="39A4B59E"/>
    <w:lvl w:ilvl="0" w:tplc="672A1C8C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454114A"/>
    <w:multiLevelType w:val="hybridMultilevel"/>
    <w:tmpl w:val="075229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F144DDE"/>
    <w:multiLevelType w:val="hybridMultilevel"/>
    <w:tmpl w:val="2BD4C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4E4994"/>
    <w:multiLevelType w:val="hybridMultilevel"/>
    <w:tmpl w:val="E95891D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>
    <w:nsid w:val="77B353BE"/>
    <w:multiLevelType w:val="multilevel"/>
    <w:tmpl w:val="DF0C86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792D145A"/>
    <w:multiLevelType w:val="hybridMultilevel"/>
    <w:tmpl w:val="F8BCDF62"/>
    <w:lvl w:ilvl="0" w:tplc="672A1C8C">
      <w:start w:val="1"/>
      <w:numFmt w:val="bullet"/>
      <w:lvlText w:val="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A1C4962"/>
    <w:multiLevelType w:val="hybridMultilevel"/>
    <w:tmpl w:val="78388E14"/>
    <w:lvl w:ilvl="0" w:tplc="9168B51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>
    <w:nsid w:val="7E3F0EEF"/>
    <w:multiLevelType w:val="hybridMultilevel"/>
    <w:tmpl w:val="E6BC7F38"/>
    <w:lvl w:ilvl="0" w:tplc="672A1C8C">
      <w:start w:val="1"/>
      <w:numFmt w:val="bullet"/>
      <w:lvlText w:val=""/>
      <w:lvlJc w:val="left"/>
      <w:pPr>
        <w:ind w:left="16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90A1D"/>
    <w:rsid w:val="0002226E"/>
    <w:rsid w:val="001B27A6"/>
    <w:rsid w:val="001F701A"/>
    <w:rsid w:val="00254F37"/>
    <w:rsid w:val="00290A1D"/>
    <w:rsid w:val="00430975"/>
    <w:rsid w:val="0045258C"/>
    <w:rsid w:val="004B072B"/>
    <w:rsid w:val="006A7EBC"/>
    <w:rsid w:val="0075626F"/>
    <w:rsid w:val="007711F5"/>
    <w:rsid w:val="007E09B4"/>
    <w:rsid w:val="009B3AB8"/>
    <w:rsid w:val="009D1650"/>
    <w:rsid w:val="00A00275"/>
    <w:rsid w:val="00A27E0E"/>
    <w:rsid w:val="00A52877"/>
    <w:rsid w:val="00AE407F"/>
    <w:rsid w:val="00B41B59"/>
    <w:rsid w:val="00BE77B1"/>
    <w:rsid w:val="00CE159C"/>
    <w:rsid w:val="00CE5AD8"/>
    <w:rsid w:val="00FE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7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E0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5">
    <w:name w:val="List Paragraph"/>
    <w:basedOn w:val="a"/>
    <w:uiPriority w:val="34"/>
    <w:qFormat/>
    <w:rsid w:val="00A27E0E"/>
    <w:pPr>
      <w:ind w:left="720"/>
      <w:contextualSpacing/>
    </w:pPr>
  </w:style>
  <w:style w:type="paragraph" w:customStyle="1" w:styleId="ConsPlusNonformat">
    <w:name w:val="ConsPlusNonformat"/>
    <w:uiPriority w:val="99"/>
    <w:rsid w:val="00A27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a0"/>
    <w:rsid w:val="00A27E0E"/>
  </w:style>
  <w:style w:type="character" w:styleId="a6">
    <w:name w:val="Strong"/>
    <w:qFormat/>
    <w:rsid w:val="004B072B"/>
    <w:rPr>
      <w:b/>
      <w:bCs/>
    </w:rPr>
  </w:style>
  <w:style w:type="paragraph" w:styleId="a7">
    <w:name w:val="Body Text"/>
    <w:basedOn w:val="a"/>
    <w:link w:val="a8"/>
    <w:rsid w:val="004B072B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8">
    <w:name w:val="Основной текст Знак"/>
    <w:basedOn w:val="a0"/>
    <w:link w:val="a7"/>
    <w:rsid w:val="004B072B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27E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27E0E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5">
    <w:name w:val="List Paragraph"/>
    <w:basedOn w:val="a"/>
    <w:uiPriority w:val="34"/>
    <w:qFormat/>
    <w:rsid w:val="00A27E0E"/>
    <w:pPr>
      <w:ind w:left="720"/>
      <w:contextualSpacing/>
    </w:pPr>
  </w:style>
  <w:style w:type="paragraph" w:customStyle="1" w:styleId="ConsPlusNonformat">
    <w:name w:val="ConsPlusNonformat"/>
    <w:uiPriority w:val="99"/>
    <w:rsid w:val="00A27E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a0"/>
    <w:rsid w:val="00A27E0E"/>
  </w:style>
  <w:style w:type="character" w:styleId="a6">
    <w:name w:val="Strong"/>
    <w:qFormat/>
    <w:rsid w:val="004B072B"/>
    <w:rPr>
      <w:b/>
      <w:bCs/>
    </w:rPr>
  </w:style>
  <w:style w:type="paragraph" w:styleId="a7">
    <w:name w:val="Body Text"/>
    <w:basedOn w:val="a"/>
    <w:link w:val="a8"/>
    <w:rsid w:val="004B072B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character" w:customStyle="1" w:styleId="a8">
    <w:name w:val="Основной текст Знак"/>
    <w:basedOn w:val="a0"/>
    <w:link w:val="a7"/>
    <w:rsid w:val="004B072B"/>
    <w:rPr>
      <w:rFonts w:ascii="Thorndale AMT" w:eastAsia="Albany AMT" w:hAnsi="Thorndale AMT" w:cs="Times New Roman"/>
      <w:kern w:val="1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yt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A19AE-8F9E-4716-BE02-898724198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Петрович</cp:lastModifiedBy>
  <cp:revision>2</cp:revision>
  <cp:lastPrinted>2018-03-05T04:49:00Z</cp:lastPrinted>
  <dcterms:created xsi:type="dcterms:W3CDTF">2018-03-19T10:10:00Z</dcterms:created>
  <dcterms:modified xsi:type="dcterms:W3CDTF">2018-03-19T10:10:00Z</dcterms:modified>
</cp:coreProperties>
</file>