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13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6942" w:rsidRPr="0094304A" w:rsidRDefault="00E46942" w:rsidP="009430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04A" w:rsidRPr="00E46942" w:rsidRDefault="0094304A" w:rsidP="00E46942">
      <w:pPr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94304A" w:rsidRPr="0024636D" w:rsidRDefault="0094304A" w:rsidP="0094304A">
      <w:pPr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36D">
        <w:rPr>
          <w:rFonts w:ascii="Times New Roman" w:hAnsi="Times New Roman" w:cs="Times New Roman"/>
          <w:sz w:val="18"/>
          <w:szCs w:val="18"/>
        </w:rPr>
        <w:t>М.П.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04A" w:rsidRPr="0094304A" w:rsidRDefault="0094304A" w:rsidP="00943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Pr="0094304A">
        <w:rPr>
          <w:rFonts w:ascii="Times New Roman" w:hAnsi="Times New Roman" w:cs="Times New Roman"/>
          <w:sz w:val="28"/>
          <w:szCs w:val="28"/>
        </w:rPr>
        <w:t>бследования музея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304A" w:rsidRDefault="00631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94304A">
        <w:rPr>
          <w:rFonts w:ascii="Times New Roman" w:hAnsi="Times New Roman" w:cs="Times New Roman"/>
          <w:sz w:val="28"/>
          <w:szCs w:val="28"/>
        </w:rPr>
        <w:t>_____________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94304A" w:rsidRPr="0094304A" w:rsidRDefault="0094304A" w:rsidP="0094304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Название музея, учреждения образования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Документация музея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Экспозиция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Фонды музея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Заключение комиссии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94304A" w:rsidRP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AF2"/>
    <w:rsid w:val="00087213"/>
    <w:rsid w:val="00136AF2"/>
    <w:rsid w:val="0024636D"/>
    <w:rsid w:val="00631757"/>
    <w:rsid w:val="0094304A"/>
    <w:rsid w:val="00CF3FF0"/>
    <w:rsid w:val="00D362B4"/>
    <w:rsid w:val="00DC3B38"/>
    <w:rsid w:val="00E038C8"/>
    <w:rsid w:val="00E4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Александр Петрович</cp:lastModifiedBy>
  <cp:revision>2</cp:revision>
  <cp:lastPrinted>2012-09-12T12:45:00Z</cp:lastPrinted>
  <dcterms:created xsi:type="dcterms:W3CDTF">2016-11-09T09:11:00Z</dcterms:created>
  <dcterms:modified xsi:type="dcterms:W3CDTF">2016-11-09T09:11:00Z</dcterms:modified>
</cp:coreProperties>
</file>